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EF40B" w14:textId="77777777" w:rsidR="004F4427" w:rsidRPr="00C756F0" w:rsidRDefault="004F4427" w:rsidP="00C756F0">
      <w:pPr>
        <w:snapToGrid w:val="0"/>
        <w:jc w:val="center"/>
        <w:rPr>
          <w:sz w:val="28"/>
          <w:szCs w:val="28"/>
        </w:rPr>
      </w:pPr>
      <w:r w:rsidRPr="00C756F0">
        <w:rPr>
          <w:rFonts w:hint="eastAsia"/>
          <w:sz w:val="28"/>
          <w:szCs w:val="28"/>
        </w:rPr>
        <w:t>製剤別比較表</w:t>
      </w:r>
      <w:r w:rsidR="00764CA7" w:rsidRPr="00C756F0">
        <w:rPr>
          <w:rFonts w:hint="eastAsia"/>
          <w:sz w:val="28"/>
          <w:szCs w:val="28"/>
        </w:rPr>
        <w:t>（案）</w:t>
      </w:r>
    </w:p>
    <w:p w14:paraId="7591DB32" w14:textId="7890064F" w:rsidR="00C756F0" w:rsidRPr="009776F1" w:rsidRDefault="00C756F0" w:rsidP="004F4427">
      <w:pPr>
        <w:snapToGrid w:val="0"/>
        <w:rPr>
          <w:sz w:val="32"/>
          <w:szCs w:val="32"/>
        </w:rPr>
      </w:pPr>
    </w:p>
    <w:tbl>
      <w:tblPr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343"/>
        <w:gridCol w:w="3462"/>
        <w:gridCol w:w="709"/>
        <w:gridCol w:w="40"/>
        <w:gridCol w:w="3362"/>
        <w:gridCol w:w="850"/>
      </w:tblGrid>
      <w:tr w:rsidR="00E43290" w:rsidRPr="00400607" w14:paraId="355EE54A" w14:textId="77777777" w:rsidTr="00280F02">
        <w:tc>
          <w:tcPr>
            <w:tcW w:w="1343" w:type="dxa"/>
            <w:tcBorders>
              <w:bottom w:val="single" w:sz="12" w:space="0" w:color="auto"/>
            </w:tcBorders>
            <w:shd w:val="clear" w:color="auto" w:fill="auto"/>
          </w:tcPr>
          <w:p w14:paraId="5F252C27" w14:textId="77777777" w:rsidR="004F4427" w:rsidRPr="00400607" w:rsidRDefault="004F4427" w:rsidP="00400607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4171" w:type="dxa"/>
            <w:gridSpan w:val="2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01BAC0F" w14:textId="6A704FAC" w:rsidR="004F4427" w:rsidRPr="00400607" w:rsidRDefault="004F4427" w:rsidP="00400607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後</w:t>
            </w:r>
            <w:r w:rsidR="00907801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発</w:t>
            </w:r>
            <w:r w:rsidR="00907801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品</w:t>
            </w:r>
          </w:p>
        </w:tc>
        <w:tc>
          <w:tcPr>
            <w:tcW w:w="4252" w:type="dxa"/>
            <w:gridSpan w:val="3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14:paraId="30A497C3" w14:textId="05F5E54A" w:rsidR="004F4427" w:rsidRPr="00C02263" w:rsidRDefault="00177910" w:rsidP="00C02263">
            <w:pPr>
              <w:snapToGrid w:val="0"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907801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標</w:t>
            </w:r>
            <w:r w:rsidR="00907801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</w:t>
            </w:r>
            <w:r w:rsidRPr="00907801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準</w:t>
            </w:r>
            <w:r w:rsidR="00907801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</w:t>
            </w:r>
            <w:r w:rsidR="00C02263">
              <w:rPr>
                <w:rFonts w:ascii="ＭＳ ゴシック" w:eastAsia="ＭＳ ゴシック" w:hAnsi="ＭＳ ゴシック" w:hint="eastAsia"/>
                <w:kern w:val="0"/>
                <w:szCs w:val="21"/>
              </w:rPr>
              <w:t>製　剤</w:t>
            </w:r>
          </w:p>
        </w:tc>
      </w:tr>
      <w:tr w:rsidR="00E43290" w:rsidRPr="00400607" w14:paraId="324C71D0" w14:textId="77777777" w:rsidTr="00280F02">
        <w:trPr>
          <w:trHeight w:val="429"/>
        </w:trPr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FAD17C" w14:textId="720765BD" w:rsidR="00F00F00" w:rsidRPr="00400607" w:rsidRDefault="00F00F00" w:rsidP="00F00F00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製</w:t>
            </w: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 xml:space="preserve">　品　名</w:t>
            </w:r>
          </w:p>
        </w:tc>
        <w:tc>
          <w:tcPr>
            <w:tcW w:w="41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36241" w14:textId="6CDA2F9A" w:rsidR="00F00F00" w:rsidRPr="00E14653" w:rsidRDefault="00F36B16" w:rsidP="00C02263">
            <w:pPr>
              <w:snapToGrid w:val="0"/>
              <w:spacing w:beforeLines="20" w:before="72" w:afterLines="20" w:after="72"/>
              <w:ind w:leftChars="-89" w:rightChars="-64" w:right="-134" w:hangingChars="89" w:hanging="187"/>
              <w:jc w:val="center"/>
              <w:rPr>
                <w:rFonts w:ascii="ＭＳ ゴシック" w:eastAsia="ＭＳ ゴシック" w:hAnsi="ＭＳ 明朝"/>
                <w:szCs w:val="21"/>
              </w:rPr>
            </w:pPr>
            <w:r w:rsidRPr="00E14653">
              <w:rPr>
                <w:rFonts w:ascii="ＭＳ ゴシック" w:eastAsia="ＭＳ ゴシック" w:hAnsi="ＭＳ ゴシック" w:hint="eastAsia"/>
                <w:szCs w:val="21"/>
              </w:rPr>
              <w:t>ゾニサミド</w:t>
            </w:r>
            <w:r w:rsidR="00C02263">
              <w:rPr>
                <w:rFonts w:ascii="ＭＳ ゴシック" w:eastAsia="ＭＳ ゴシック" w:hAnsi="ＭＳ ゴシック" w:hint="eastAsia"/>
                <w:szCs w:val="21"/>
              </w:rPr>
              <w:t>ＯＤ</w:t>
            </w:r>
            <w:r w:rsidRPr="00E14653">
              <w:rPr>
                <w:rFonts w:ascii="ＭＳ ゴシック" w:eastAsia="ＭＳ ゴシック" w:hAnsi="ＭＳ ゴシック" w:hint="eastAsia"/>
                <w:szCs w:val="21"/>
              </w:rPr>
              <w:t>錠50mg</w:t>
            </w:r>
            <w:r w:rsidR="00C02263" w:rsidRPr="00FE7644">
              <w:rPr>
                <w:rFonts w:ascii="ＭＳ ゴシック" w:eastAsia="ＭＳ ゴシック" w:hAnsi="ＭＳ ゴシック" w:hint="eastAsia"/>
                <w:b/>
                <w:bCs/>
                <w:w w:val="79"/>
                <w:kern w:val="0"/>
                <w:sz w:val="22"/>
                <w:szCs w:val="22"/>
                <w:fitText w:val="525" w:id="-694405376"/>
              </w:rPr>
              <w:t>ＴＲＥ</w:t>
            </w:r>
            <w:r w:rsidR="00B32922">
              <w:rPr>
                <w:rFonts w:ascii="ＭＳ ゴシック" w:eastAsia="ＭＳ ゴシック" w:hAnsi="ＭＳ ゴシック" w:hint="eastAsia"/>
                <w:szCs w:val="21"/>
              </w:rPr>
              <w:t>｢</w:t>
            </w:r>
            <w:r w:rsidRPr="00E14653">
              <w:rPr>
                <w:rFonts w:ascii="ＭＳ ゴシック" w:eastAsia="ＭＳ ゴシック" w:hAnsi="ＭＳ ゴシック" w:hint="eastAsia"/>
                <w:szCs w:val="21"/>
              </w:rPr>
              <w:t>フェルゼン</w:t>
            </w:r>
            <w:r w:rsidR="00C02263">
              <w:rPr>
                <w:rFonts w:ascii="ＭＳ ゴシック" w:eastAsia="ＭＳ ゴシック" w:hAnsi="ＭＳ ゴシック" w:hint="eastAsia"/>
                <w:szCs w:val="21"/>
              </w:rPr>
              <w:t>｣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1D3A25" w14:textId="5AE7B498" w:rsidR="00F00F00" w:rsidRPr="00E14653" w:rsidRDefault="00F36B16" w:rsidP="00140853">
            <w:pPr>
              <w:snapToGrid w:val="0"/>
              <w:spacing w:beforeLines="20" w:before="72" w:afterLines="20" w:after="72"/>
              <w:jc w:val="center"/>
              <w:rPr>
                <w:rFonts w:ascii="ＭＳ ゴシック" w:eastAsia="ＭＳ ゴシック"/>
                <w:szCs w:val="21"/>
              </w:rPr>
            </w:pPr>
            <w:r w:rsidRPr="00E14653">
              <w:rPr>
                <w:rFonts w:ascii="ＭＳ ゴシック" w:eastAsia="ＭＳ ゴシック" w:hAnsi="ＭＳ ゴシック" w:hint="eastAsia"/>
                <w:szCs w:val="21"/>
              </w:rPr>
              <w:t>トレリーフ</w:t>
            </w:r>
            <w:r w:rsidR="00C02263">
              <w:rPr>
                <w:rFonts w:ascii="ＭＳ ゴシック" w:eastAsia="ＭＳ ゴシック" w:hAnsi="ＭＳ ゴシック" w:hint="eastAsia"/>
                <w:szCs w:val="21"/>
              </w:rPr>
              <w:t>ＯＤ</w:t>
            </w:r>
            <w:r w:rsidRPr="00E14653">
              <w:rPr>
                <w:rFonts w:ascii="ＭＳ ゴシック" w:eastAsia="ＭＳ ゴシック" w:hAnsi="ＭＳ ゴシック" w:hint="eastAsia"/>
                <w:szCs w:val="21"/>
              </w:rPr>
              <w:t>錠50mg</w:t>
            </w:r>
          </w:p>
        </w:tc>
      </w:tr>
      <w:tr w:rsidR="00E43290" w:rsidRPr="00400607" w14:paraId="0A508193" w14:textId="77777777" w:rsidTr="00280F02">
        <w:trPr>
          <w:trHeight w:val="429"/>
        </w:trPr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8F0C5F" w14:textId="7B765329" w:rsidR="004F4427" w:rsidRPr="00400607" w:rsidRDefault="006B676C" w:rsidP="00400607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bookmarkStart w:id="0" w:name="_Hlk190958515"/>
            <w:r>
              <w:rPr>
                <w:rFonts w:ascii="ＭＳ ゴシック" w:eastAsia="ＭＳ ゴシック" w:hAnsi="ＭＳ ゴシック" w:hint="eastAsia"/>
                <w:szCs w:val="21"/>
              </w:rPr>
              <w:t>販売</w:t>
            </w:r>
            <w:r w:rsidR="004F4427" w:rsidRPr="00400607">
              <w:rPr>
                <w:rFonts w:ascii="ＭＳ ゴシック" w:eastAsia="ＭＳ ゴシック" w:hAnsi="ＭＳ ゴシック" w:hint="eastAsia"/>
                <w:szCs w:val="21"/>
              </w:rPr>
              <w:t>会社名</w:t>
            </w:r>
          </w:p>
        </w:tc>
        <w:tc>
          <w:tcPr>
            <w:tcW w:w="41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EB94A" w14:textId="63CC7101" w:rsidR="00597FBC" w:rsidRPr="00160146" w:rsidRDefault="00F7021B" w:rsidP="00B32922">
            <w:pPr>
              <w:snapToGrid w:val="0"/>
              <w:jc w:val="center"/>
              <w:rPr>
                <w:szCs w:val="21"/>
              </w:rPr>
            </w:pPr>
            <w:r w:rsidRPr="00160146">
              <w:rPr>
                <w:szCs w:val="21"/>
              </w:rPr>
              <w:t>株式会社フェルゼンファーマ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D7226C" w14:textId="77777777" w:rsidR="004F4427" w:rsidRPr="00160146" w:rsidRDefault="004F4427" w:rsidP="00140853">
            <w:pPr>
              <w:snapToGrid w:val="0"/>
              <w:jc w:val="center"/>
              <w:rPr>
                <w:szCs w:val="21"/>
              </w:rPr>
            </w:pPr>
          </w:p>
        </w:tc>
      </w:tr>
      <w:bookmarkEnd w:id="0"/>
      <w:tr w:rsidR="00E43290" w:rsidRPr="00400607" w14:paraId="209737DF" w14:textId="77777777" w:rsidTr="00280F02">
        <w:trPr>
          <w:trHeight w:val="429"/>
        </w:trPr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8716AA" w14:textId="77777777" w:rsidR="004F4427" w:rsidRPr="00400607" w:rsidRDefault="004F4427" w:rsidP="00400607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薬　　　価</w:t>
            </w:r>
          </w:p>
        </w:tc>
        <w:tc>
          <w:tcPr>
            <w:tcW w:w="41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D7317" w14:textId="304A6E4A" w:rsidR="004F4427" w:rsidRPr="00160146" w:rsidRDefault="00F36B16" w:rsidP="00907801">
            <w:pPr>
              <w:snapToGrid w:val="0"/>
              <w:spacing w:beforeLines="20" w:before="72" w:afterLines="20" w:after="72"/>
              <w:jc w:val="center"/>
              <w:rPr>
                <w:szCs w:val="21"/>
              </w:rPr>
            </w:pPr>
            <w:r w:rsidRPr="00160146">
              <w:rPr>
                <w:szCs w:val="21"/>
              </w:rPr>
              <w:t>4</w:t>
            </w:r>
            <w:r w:rsidR="00140853" w:rsidRPr="00160146">
              <w:rPr>
                <w:szCs w:val="21"/>
              </w:rPr>
              <w:t>14</w:t>
            </w:r>
            <w:r w:rsidRPr="00160146">
              <w:rPr>
                <w:szCs w:val="21"/>
              </w:rPr>
              <w:t>.</w:t>
            </w:r>
            <w:r w:rsidR="00140853" w:rsidRPr="00160146">
              <w:rPr>
                <w:szCs w:val="21"/>
              </w:rPr>
              <w:t>4</w:t>
            </w:r>
            <w:r w:rsidRPr="00160146">
              <w:rPr>
                <w:szCs w:val="21"/>
              </w:rPr>
              <w:t>0</w:t>
            </w:r>
            <w:r w:rsidR="00597FBC" w:rsidRPr="00160146">
              <w:rPr>
                <w:szCs w:val="21"/>
              </w:rPr>
              <w:t>円／錠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B51298" w14:textId="1674FA60" w:rsidR="004F4427" w:rsidRPr="00160146" w:rsidRDefault="00140853" w:rsidP="00907801">
            <w:pPr>
              <w:snapToGrid w:val="0"/>
              <w:spacing w:beforeLines="20" w:before="72" w:afterLines="20" w:after="72"/>
              <w:jc w:val="center"/>
              <w:rPr>
                <w:szCs w:val="21"/>
              </w:rPr>
            </w:pPr>
            <w:r w:rsidRPr="00160146">
              <w:rPr>
                <w:szCs w:val="21"/>
              </w:rPr>
              <w:t>920</w:t>
            </w:r>
            <w:r w:rsidR="00F36B16" w:rsidRPr="00160146">
              <w:rPr>
                <w:szCs w:val="21"/>
              </w:rPr>
              <w:t>.</w:t>
            </w:r>
            <w:r w:rsidRPr="00160146">
              <w:rPr>
                <w:szCs w:val="21"/>
              </w:rPr>
              <w:t>7</w:t>
            </w:r>
            <w:r w:rsidR="00F36B16" w:rsidRPr="00160146">
              <w:rPr>
                <w:szCs w:val="21"/>
              </w:rPr>
              <w:t>0</w:t>
            </w:r>
            <w:r w:rsidR="00597FBC" w:rsidRPr="00160146">
              <w:rPr>
                <w:szCs w:val="21"/>
              </w:rPr>
              <w:t>円／錠</w:t>
            </w:r>
          </w:p>
        </w:tc>
      </w:tr>
      <w:tr w:rsidR="005E02A7" w:rsidRPr="00400607" w14:paraId="6289F48A" w14:textId="77777777" w:rsidTr="000A7A3A">
        <w:tblPrEx>
          <w:tblCellMar>
            <w:left w:w="99" w:type="dxa"/>
            <w:right w:w="99" w:type="dxa"/>
          </w:tblCellMar>
        </w:tblPrEx>
        <w:trPr>
          <w:trHeight w:val="429"/>
        </w:trPr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83E41C" w14:textId="63634EB7" w:rsidR="00F00F00" w:rsidRPr="00400607" w:rsidRDefault="00F00F00" w:rsidP="00EB2EEB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60146">
              <w:rPr>
                <w:rFonts w:ascii="ＭＳ ゴシック" w:eastAsia="ＭＳ ゴシック" w:hAnsi="ＭＳ ゴシック" w:hint="eastAsia"/>
                <w:spacing w:val="35"/>
                <w:kern w:val="0"/>
                <w:szCs w:val="21"/>
                <w:fitText w:val="1050" w:id="-761017088"/>
              </w:rPr>
              <w:t>薬価の</w:t>
            </w:r>
            <w:r w:rsidRPr="00160146">
              <w:rPr>
                <w:rFonts w:ascii="ＭＳ ゴシック" w:eastAsia="ＭＳ ゴシック" w:hAnsi="ＭＳ ゴシック" w:hint="eastAsia"/>
                <w:kern w:val="0"/>
                <w:szCs w:val="21"/>
                <w:fitText w:val="1050" w:id="-761017088"/>
              </w:rPr>
              <w:t>差</w:t>
            </w:r>
          </w:p>
        </w:tc>
        <w:tc>
          <w:tcPr>
            <w:tcW w:w="842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D2D6DE" w14:textId="138A16B8" w:rsidR="00D1401C" w:rsidRPr="00160146" w:rsidRDefault="00F36B16" w:rsidP="00D1401C">
            <w:pPr>
              <w:snapToGrid w:val="0"/>
              <w:spacing w:beforeLines="20" w:before="72" w:afterLines="20" w:after="72"/>
              <w:jc w:val="center"/>
              <w:rPr>
                <w:szCs w:val="21"/>
              </w:rPr>
            </w:pPr>
            <w:r w:rsidRPr="00160146">
              <w:rPr>
                <w:szCs w:val="21"/>
              </w:rPr>
              <w:t>5</w:t>
            </w:r>
            <w:r w:rsidR="00140853" w:rsidRPr="00160146">
              <w:rPr>
                <w:szCs w:val="21"/>
              </w:rPr>
              <w:t>06</w:t>
            </w:r>
            <w:r w:rsidRPr="00160146">
              <w:rPr>
                <w:szCs w:val="21"/>
              </w:rPr>
              <w:t>.</w:t>
            </w:r>
            <w:r w:rsidR="00140853" w:rsidRPr="00160146">
              <w:rPr>
                <w:szCs w:val="21"/>
              </w:rPr>
              <w:t>3</w:t>
            </w:r>
            <w:r w:rsidRPr="00160146">
              <w:rPr>
                <w:szCs w:val="21"/>
              </w:rPr>
              <w:t>0</w:t>
            </w:r>
            <w:r w:rsidR="00D1401C" w:rsidRPr="00160146">
              <w:rPr>
                <w:szCs w:val="21"/>
              </w:rPr>
              <w:t>円</w:t>
            </w:r>
          </w:p>
        </w:tc>
      </w:tr>
      <w:tr w:rsidR="005E02A7" w:rsidRPr="00400607" w14:paraId="373F86DD" w14:textId="77777777" w:rsidTr="000A7A3A">
        <w:trPr>
          <w:trHeight w:val="429"/>
        </w:trPr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E15B0B" w14:textId="5AB6158A" w:rsidR="00E43290" w:rsidRPr="00400607" w:rsidRDefault="00E43290" w:rsidP="00E43290">
            <w:pPr>
              <w:snapToGrid w:val="0"/>
              <w:ind w:rightChars="-51" w:right="-107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規格</w:t>
            </w:r>
            <w:r w:rsidRPr="00E9225C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 w:rsidRPr="00367DE4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｢一般名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｣</w:t>
            </w:r>
          </w:p>
        </w:tc>
        <w:tc>
          <w:tcPr>
            <w:tcW w:w="842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6E870A" w14:textId="4CC0350E" w:rsidR="00E43290" w:rsidRPr="00160146" w:rsidRDefault="00047A2E" w:rsidP="00047A2E">
            <w:pPr>
              <w:snapToGrid w:val="0"/>
              <w:jc w:val="center"/>
              <w:rPr>
                <w:szCs w:val="21"/>
              </w:rPr>
            </w:pPr>
            <w:r w:rsidRPr="00160146">
              <w:rPr>
                <w:szCs w:val="21"/>
              </w:rPr>
              <w:t>1</w:t>
            </w:r>
            <w:r w:rsidRPr="00160146">
              <w:rPr>
                <w:szCs w:val="21"/>
              </w:rPr>
              <w:t>錠中</w:t>
            </w:r>
            <w:r w:rsidRPr="00160146">
              <w:rPr>
                <w:sz w:val="16"/>
                <w:szCs w:val="16"/>
              </w:rPr>
              <w:t xml:space="preserve"> </w:t>
            </w:r>
            <w:r w:rsidRPr="00160146">
              <w:rPr>
                <w:szCs w:val="21"/>
              </w:rPr>
              <w:t>日局ゾニサミド</w:t>
            </w:r>
            <w:r w:rsidR="000A7A3A" w:rsidRPr="00160146">
              <w:rPr>
                <w:szCs w:val="21"/>
              </w:rPr>
              <w:t xml:space="preserve"> </w:t>
            </w:r>
            <w:r w:rsidRPr="00160146">
              <w:rPr>
                <w:szCs w:val="21"/>
              </w:rPr>
              <w:t>5</w:t>
            </w:r>
            <w:r w:rsidR="0030647F" w:rsidRPr="00160146">
              <w:rPr>
                <w:szCs w:val="21"/>
              </w:rPr>
              <w:t>0</w:t>
            </w:r>
            <w:r w:rsidRPr="00160146">
              <w:rPr>
                <w:szCs w:val="21"/>
              </w:rPr>
              <w:t>mg</w:t>
            </w:r>
          </w:p>
        </w:tc>
      </w:tr>
      <w:tr w:rsidR="005E02A7" w:rsidRPr="00400607" w14:paraId="33045AD1" w14:textId="77777777" w:rsidTr="000A7A3A">
        <w:trPr>
          <w:trHeight w:val="430"/>
        </w:trPr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25AC6C" w14:textId="77777777" w:rsidR="00E43290" w:rsidRPr="00400607" w:rsidRDefault="00E43290" w:rsidP="00E43290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薬効分類名</w:t>
            </w:r>
          </w:p>
        </w:tc>
        <w:tc>
          <w:tcPr>
            <w:tcW w:w="842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546070" w14:textId="55555601" w:rsidR="00E43290" w:rsidRPr="00160146" w:rsidRDefault="00E14653" w:rsidP="000A7A3A">
            <w:pPr>
              <w:snapToGrid w:val="0"/>
              <w:spacing w:beforeLines="20" w:before="72" w:afterLines="20" w:after="72"/>
              <w:ind w:firstLineChars="50" w:firstLine="105"/>
              <w:jc w:val="center"/>
              <w:rPr>
                <w:szCs w:val="21"/>
              </w:rPr>
            </w:pPr>
            <w:r w:rsidRPr="00160146">
              <w:rPr>
                <w:szCs w:val="21"/>
              </w:rPr>
              <w:t>パーキンソン病治療薬（レボドパ賦活剤）</w:t>
            </w:r>
          </w:p>
        </w:tc>
      </w:tr>
      <w:tr w:rsidR="005E02A7" w:rsidRPr="00400607" w14:paraId="1AE94E7F" w14:textId="77777777" w:rsidTr="008B42AA">
        <w:trPr>
          <w:trHeight w:val="934"/>
        </w:trPr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1CCB42" w14:textId="0D56972B" w:rsidR="00E43290" w:rsidRPr="00400607" w:rsidRDefault="00E43290" w:rsidP="00E43290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効能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効果</w:t>
            </w:r>
          </w:p>
        </w:tc>
        <w:tc>
          <w:tcPr>
            <w:tcW w:w="842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7492086" w14:textId="77777777" w:rsidR="00E14653" w:rsidRPr="00160146" w:rsidRDefault="00E14653" w:rsidP="008B42AA">
            <w:pPr>
              <w:snapToGrid w:val="0"/>
              <w:rPr>
                <w:szCs w:val="21"/>
              </w:rPr>
            </w:pPr>
            <w:r w:rsidRPr="00160146">
              <w:rPr>
                <w:szCs w:val="21"/>
              </w:rPr>
              <w:t>パーキンソン病</w:t>
            </w:r>
          </w:p>
          <w:p w14:paraId="708434C5" w14:textId="6ADC6821" w:rsidR="00E43290" w:rsidRPr="00160146" w:rsidRDefault="00E14653" w:rsidP="008B42AA">
            <w:pPr>
              <w:snapToGrid w:val="0"/>
              <w:ind w:left="210" w:hangingChars="100" w:hanging="210"/>
              <w:rPr>
                <w:szCs w:val="21"/>
              </w:rPr>
            </w:pPr>
            <w:r w:rsidRPr="00160146">
              <w:rPr>
                <w:szCs w:val="21"/>
              </w:rPr>
              <w:t>（レボドパ含有製剤に他の抗パーキンソン病薬を使用しても十分に効果が得られなかった場合）</w:t>
            </w:r>
            <w:r w:rsidR="00F74B74" w:rsidRPr="00160146">
              <w:rPr>
                <w:szCs w:val="21"/>
              </w:rPr>
              <w:t xml:space="preserve">　　　　　　　　　　　　　　　　　　</w:t>
            </w:r>
            <w:r w:rsidR="00160146">
              <w:rPr>
                <w:rFonts w:hint="eastAsia"/>
                <w:szCs w:val="21"/>
              </w:rPr>
              <w:t xml:space="preserve">　　　</w:t>
            </w:r>
            <w:r w:rsidR="00160146">
              <w:rPr>
                <w:rFonts w:hint="eastAsia"/>
                <w:szCs w:val="21"/>
              </w:rPr>
              <w:t xml:space="preserve"> </w:t>
            </w:r>
            <w:r w:rsidR="00F74B74" w:rsidRPr="00160146">
              <w:rPr>
                <w:szCs w:val="21"/>
              </w:rPr>
              <w:t xml:space="preserve">　　　　</w:t>
            </w:r>
            <w:r w:rsidR="00F74B74" w:rsidRPr="00160146">
              <w:rPr>
                <w:szCs w:val="21"/>
              </w:rPr>
              <w:t>【標準製剤と同じ】</w:t>
            </w:r>
          </w:p>
        </w:tc>
      </w:tr>
      <w:tr w:rsidR="00BE563D" w:rsidRPr="00400607" w14:paraId="6422D7D3" w14:textId="77777777" w:rsidTr="003404B9">
        <w:trPr>
          <w:trHeight w:val="1472"/>
        </w:trPr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752B64" w14:textId="714B85CE" w:rsidR="00BE563D" w:rsidRPr="00400607" w:rsidRDefault="00BE563D" w:rsidP="00E43290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用法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用量</w:t>
            </w:r>
          </w:p>
        </w:tc>
        <w:tc>
          <w:tcPr>
            <w:tcW w:w="842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1612C8C" w14:textId="77777777" w:rsidR="00E14653" w:rsidRPr="00160146" w:rsidRDefault="00E14653" w:rsidP="003404B9">
            <w:pPr>
              <w:snapToGrid w:val="0"/>
              <w:rPr>
                <w:noProof/>
                <w:szCs w:val="21"/>
              </w:rPr>
            </w:pPr>
            <w:r w:rsidRPr="00160146">
              <w:rPr>
                <w:noProof/>
                <w:szCs w:val="21"/>
              </w:rPr>
              <w:t>パーキンソン病</w:t>
            </w:r>
          </w:p>
          <w:p w14:paraId="77F6C2FC" w14:textId="503F36C3" w:rsidR="00E14653" w:rsidRPr="00160146" w:rsidRDefault="00E14653" w:rsidP="003404B9">
            <w:pPr>
              <w:snapToGrid w:val="0"/>
              <w:ind w:firstLineChars="100" w:firstLine="210"/>
              <w:rPr>
                <w:noProof/>
                <w:szCs w:val="21"/>
              </w:rPr>
            </w:pPr>
            <w:r w:rsidRPr="00160146">
              <w:rPr>
                <w:noProof/>
                <w:szCs w:val="21"/>
              </w:rPr>
              <w:t>本剤は、レボドパ含有製剤と併用する。</w:t>
            </w:r>
          </w:p>
          <w:p w14:paraId="50A32C5D" w14:textId="2424C73C" w:rsidR="00E14653" w:rsidRPr="00160146" w:rsidRDefault="00E14653" w:rsidP="003404B9">
            <w:pPr>
              <w:snapToGrid w:val="0"/>
              <w:ind w:firstLineChars="100" w:firstLine="210"/>
              <w:rPr>
                <w:noProof/>
                <w:szCs w:val="21"/>
              </w:rPr>
            </w:pPr>
            <w:r w:rsidRPr="00160146">
              <w:rPr>
                <w:noProof/>
                <w:szCs w:val="21"/>
              </w:rPr>
              <w:t>通常、成人にゾニサミドとして、</w:t>
            </w:r>
            <w:r w:rsidRPr="00160146">
              <w:rPr>
                <w:noProof/>
                <w:szCs w:val="21"/>
              </w:rPr>
              <w:t>1</w:t>
            </w:r>
            <w:r w:rsidRPr="00160146">
              <w:rPr>
                <w:noProof/>
                <w:szCs w:val="21"/>
              </w:rPr>
              <w:t>日</w:t>
            </w:r>
            <w:r w:rsidRPr="00160146">
              <w:rPr>
                <w:noProof/>
                <w:szCs w:val="21"/>
              </w:rPr>
              <w:t>1</w:t>
            </w:r>
            <w:r w:rsidRPr="00160146">
              <w:rPr>
                <w:noProof/>
                <w:szCs w:val="21"/>
              </w:rPr>
              <w:t>回</w:t>
            </w:r>
            <w:r w:rsidRPr="00160146">
              <w:rPr>
                <w:noProof/>
                <w:szCs w:val="21"/>
              </w:rPr>
              <w:t>25mg</w:t>
            </w:r>
            <w:r w:rsidRPr="00160146">
              <w:rPr>
                <w:noProof/>
                <w:szCs w:val="21"/>
              </w:rPr>
              <w:t>を経口投与する。</w:t>
            </w:r>
          </w:p>
          <w:p w14:paraId="1EE9DE81" w14:textId="5D10EC08" w:rsidR="00E14653" w:rsidRPr="00160146" w:rsidRDefault="00E14653" w:rsidP="003404B9">
            <w:pPr>
              <w:snapToGrid w:val="0"/>
              <w:ind w:firstLineChars="100" w:firstLine="210"/>
              <w:rPr>
                <w:noProof/>
                <w:szCs w:val="21"/>
              </w:rPr>
            </w:pPr>
            <w:r w:rsidRPr="00160146">
              <w:rPr>
                <w:noProof/>
                <w:szCs w:val="21"/>
              </w:rPr>
              <w:t>なお、パーキンソン病における症状の日内変動（</w:t>
            </w:r>
            <w:r w:rsidRPr="00160146">
              <w:rPr>
                <w:noProof/>
                <w:szCs w:val="21"/>
              </w:rPr>
              <w:t>wearing-off</w:t>
            </w:r>
            <w:r w:rsidRPr="00160146">
              <w:rPr>
                <w:noProof/>
                <w:szCs w:val="21"/>
              </w:rPr>
              <w:t>現象）の改善には、</w:t>
            </w:r>
          </w:p>
          <w:p w14:paraId="7C96E9E0" w14:textId="585E7CE8" w:rsidR="00BE563D" w:rsidRPr="00160146" w:rsidRDefault="00E14653" w:rsidP="003404B9">
            <w:pPr>
              <w:snapToGrid w:val="0"/>
              <w:ind w:firstLineChars="100" w:firstLine="210"/>
              <w:rPr>
                <w:noProof/>
                <w:szCs w:val="21"/>
              </w:rPr>
            </w:pPr>
            <w:r w:rsidRPr="00160146">
              <w:rPr>
                <w:noProof/>
                <w:szCs w:val="21"/>
              </w:rPr>
              <w:t>1</w:t>
            </w:r>
            <w:r w:rsidRPr="00160146">
              <w:rPr>
                <w:noProof/>
                <w:szCs w:val="21"/>
              </w:rPr>
              <w:t>日</w:t>
            </w:r>
            <w:r w:rsidRPr="00160146">
              <w:rPr>
                <w:noProof/>
                <w:szCs w:val="21"/>
              </w:rPr>
              <w:t>1</w:t>
            </w:r>
            <w:r w:rsidRPr="00160146">
              <w:rPr>
                <w:noProof/>
                <w:szCs w:val="21"/>
              </w:rPr>
              <w:t>回</w:t>
            </w:r>
            <w:r w:rsidRPr="00160146">
              <w:rPr>
                <w:noProof/>
                <w:szCs w:val="21"/>
              </w:rPr>
              <w:t>50mg</w:t>
            </w:r>
            <w:r w:rsidRPr="00160146">
              <w:rPr>
                <w:noProof/>
                <w:szCs w:val="21"/>
              </w:rPr>
              <w:t>を経口投与する。</w:t>
            </w:r>
            <w:r w:rsidR="00F74B74" w:rsidRPr="00160146">
              <w:rPr>
                <w:noProof/>
                <w:szCs w:val="21"/>
              </w:rPr>
              <w:t xml:space="preserve">　　　　　　　　　　</w:t>
            </w:r>
            <w:r w:rsidR="00160146">
              <w:rPr>
                <w:rFonts w:hint="eastAsia"/>
                <w:noProof/>
                <w:szCs w:val="21"/>
              </w:rPr>
              <w:t xml:space="preserve">　</w:t>
            </w:r>
            <w:r w:rsidR="00F74B74" w:rsidRPr="00160146">
              <w:rPr>
                <w:noProof/>
                <w:szCs w:val="21"/>
              </w:rPr>
              <w:t xml:space="preserve">　　　</w:t>
            </w:r>
            <w:r w:rsidR="00160146">
              <w:rPr>
                <w:rFonts w:hint="eastAsia"/>
                <w:noProof/>
                <w:szCs w:val="21"/>
              </w:rPr>
              <w:t xml:space="preserve"> </w:t>
            </w:r>
            <w:r w:rsidR="00F74B74" w:rsidRPr="00160146">
              <w:rPr>
                <w:szCs w:val="21"/>
              </w:rPr>
              <w:t>【標準製剤と同じ】</w:t>
            </w:r>
          </w:p>
        </w:tc>
      </w:tr>
      <w:tr w:rsidR="00E43290" w:rsidRPr="00400607" w14:paraId="337747BF" w14:textId="77777777" w:rsidTr="003404B9">
        <w:trPr>
          <w:trHeight w:val="1747"/>
        </w:trPr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972558" w14:textId="118746C3" w:rsidR="00E43290" w:rsidRPr="00400607" w:rsidRDefault="00E43290" w:rsidP="00E43290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 xml:space="preserve">添　加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剤</w:t>
            </w:r>
          </w:p>
        </w:tc>
        <w:tc>
          <w:tcPr>
            <w:tcW w:w="421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1A8BF36" w14:textId="43364812" w:rsidR="00E43290" w:rsidRDefault="00F36B16" w:rsidP="003404B9">
            <w:pPr>
              <w:snapToGrid w:val="0"/>
              <w:rPr>
                <w:szCs w:val="21"/>
              </w:rPr>
            </w:pPr>
            <w:r w:rsidRPr="00160146">
              <w:rPr>
                <w:szCs w:val="21"/>
              </w:rPr>
              <w:t>D-</w:t>
            </w:r>
            <w:r w:rsidRPr="00160146">
              <w:rPr>
                <w:szCs w:val="21"/>
              </w:rPr>
              <w:t>マンニトール、トウモロコシデンプン、結晶セルロース、</w:t>
            </w:r>
            <w:r w:rsidR="004B27D0" w:rsidRPr="00160146">
              <w:rPr>
                <w:szCs w:val="21"/>
              </w:rPr>
              <w:t>エチルセルロース、ステアリン酸マグネシウム</w:t>
            </w:r>
            <w:r w:rsidR="004B27D0">
              <w:rPr>
                <w:rFonts w:hint="eastAsia"/>
                <w:szCs w:val="21"/>
              </w:rPr>
              <w:t>、</w:t>
            </w:r>
            <w:r w:rsidR="004B27D0" w:rsidRPr="004B27D0">
              <w:rPr>
                <w:rFonts w:hint="eastAsia"/>
                <w:szCs w:val="21"/>
              </w:rPr>
              <w:t>黄色三二酸化鉄、</w:t>
            </w:r>
            <w:r w:rsidR="004B27D0" w:rsidRPr="00160146">
              <w:rPr>
                <w:szCs w:val="21"/>
              </w:rPr>
              <w:t>タルク、軽質無水ケイ酸、</w:t>
            </w:r>
            <w:r w:rsidRPr="00160146">
              <w:rPr>
                <w:szCs w:val="21"/>
              </w:rPr>
              <w:t>カルメロース、クロスポビドン、スクラロース</w:t>
            </w:r>
          </w:p>
          <w:p w14:paraId="75807B41" w14:textId="6526D95F" w:rsidR="003404B9" w:rsidRPr="00160146" w:rsidRDefault="003404B9" w:rsidP="003404B9">
            <w:pPr>
              <w:snapToGrid w:val="0"/>
              <w:rPr>
                <w:rFonts w:hint="eastAsia"/>
                <w:szCs w:val="21"/>
              </w:rPr>
            </w:pPr>
          </w:p>
        </w:tc>
        <w:tc>
          <w:tcPr>
            <w:tcW w:w="4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056818" w14:textId="6CFCB941" w:rsidR="00E43290" w:rsidRPr="00160146" w:rsidRDefault="00F36B16" w:rsidP="003404B9">
            <w:pPr>
              <w:snapToGrid w:val="0"/>
              <w:rPr>
                <w:rFonts w:hint="eastAsia"/>
                <w:szCs w:val="21"/>
              </w:rPr>
            </w:pPr>
            <w:r w:rsidRPr="00160146">
              <w:rPr>
                <w:szCs w:val="21"/>
              </w:rPr>
              <w:t>D-</w:t>
            </w:r>
            <w:r w:rsidRPr="00160146">
              <w:rPr>
                <w:szCs w:val="21"/>
              </w:rPr>
              <w:t>マンニトール、トウモロコシデンプン、結晶セルロース、エチルセルロース、</w:t>
            </w:r>
            <w:r w:rsidR="004B27D0" w:rsidRPr="00160146">
              <w:rPr>
                <w:szCs w:val="21"/>
              </w:rPr>
              <w:t>ステアリン酸マグネシウム、黄色三二酸化鉄</w:t>
            </w:r>
            <w:r w:rsidR="004B27D0">
              <w:rPr>
                <w:rFonts w:hint="eastAsia"/>
                <w:szCs w:val="21"/>
              </w:rPr>
              <w:t>、</w:t>
            </w:r>
            <w:r w:rsidR="004B27D0" w:rsidRPr="00160146">
              <w:rPr>
                <w:szCs w:val="21"/>
              </w:rPr>
              <w:t>タルク、軽質無水ケイ酸、</w:t>
            </w:r>
            <w:r w:rsidRPr="00160146">
              <w:rPr>
                <w:szCs w:val="21"/>
              </w:rPr>
              <w:t>ポリビニルアルコール（部分けん化物）、アスパルテーム（</w:t>
            </w:r>
            <w:r w:rsidRPr="00160146">
              <w:rPr>
                <w:szCs w:val="21"/>
              </w:rPr>
              <w:t>L-</w:t>
            </w:r>
            <w:r w:rsidRPr="00160146">
              <w:rPr>
                <w:szCs w:val="21"/>
              </w:rPr>
              <w:t>フェニルアラニン化合物）</w:t>
            </w:r>
          </w:p>
        </w:tc>
      </w:tr>
      <w:tr w:rsidR="00E43290" w:rsidRPr="00400607" w14:paraId="2D2ECE64" w14:textId="77777777" w:rsidTr="00280F02">
        <w:trPr>
          <w:trHeight w:val="42"/>
        </w:trPr>
        <w:tc>
          <w:tcPr>
            <w:tcW w:w="1343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083ADD" w14:textId="4ADA40DA" w:rsidR="00E43290" w:rsidRPr="00400607" w:rsidRDefault="00E43290" w:rsidP="00E43290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性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状</w:t>
            </w:r>
          </w:p>
        </w:tc>
        <w:tc>
          <w:tcPr>
            <w:tcW w:w="421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0C6E6E9" w14:textId="758881DB" w:rsidR="00E43290" w:rsidRPr="00160146" w:rsidRDefault="00E43290" w:rsidP="00E43290">
            <w:pPr>
              <w:snapToGrid w:val="0"/>
              <w:jc w:val="center"/>
              <w:rPr>
                <w:szCs w:val="21"/>
              </w:rPr>
            </w:pPr>
            <w:r w:rsidRPr="00160146">
              <w:rPr>
                <w:szCs w:val="21"/>
              </w:rPr>
              <w:t>微黄</w:t>
            </w:r>
            <w:r w:rsidR="00E14653" w:rsidRPr="00160146">
              <w:rPr>
                <w:szCs w:val="21"/>
              </w:rPr>
              <w:t>白</w:t>
            </w:r>
            <w:r w:rsidRPr="00160146">
              <w:rPr>
                <w:szCs w:val="21"/>
              </w:rPr>
              <w:t>色</w:t>
            </w:r>
            <w:r w:rsidR="00E14653" w:rsidRPr="00160146">
              <w:rPr>
                <w:szCs w:val="21"/>
              </w:rPr>
              <w:t>～淡黄白色の割線入</w:t>
            </w:r>
            <w:r w:rsidR="00C02263" w:rsidRPr="00160146">
              <w:rPr>
                <w:szCs w:val="21"/>
              </w:rPr>
              <w:t>り</w:t>
            </w:r>
            <w:r w:rsidR="00E14653" w:rsidRPr="00160146">
              <w:rPr>
                <w:szCs w:val="21"/>
              </w:rPr>
              <w:t>素錠</w:t>
            </w:r>
          </w:p>
        </w:tc>
        <w:tc>
          <w:tcPr>
            <w:tcW w:w="4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953C15" w14:textId="2FC61A72" w:rsidR="00E43290" w:rsidRPr="00160146" w:rsidRDefault="00C02263" w:rsidP="00E43290">
            <w:pPr>
              <w:snapToGrid w:val="0"/>
              <w:jc w:val="center"/>
              <w:rPr>
                <w:szCs w:val="21"/>
              </w:rPr>
            </w:pPr>
            <w:r w:rsidRPr="00160146">
              <w:rPr>
                <w:szCs w:val="21"/>
              </w:rPr>
              <w:t>微黄白色～淡黄白色の割線入り素錠</w:t>
            </w:r>
          </w:p>
        </w:tc>
      </w:tr>
      <w:tr w:rsidR="005E02A7" w:rsidRPr="00400607" w14:paraId="600A364B" w14:textId="77777777" w:rsidTr="003404B9">
        <w:trPr>
          <w:trHeight w:val="699"/>
        </w:trPr>
        <w:tc>
          <w:tcPr>
            <w:tcW w:w="1343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B0A738" w14:textId="77777777" w:rsidR="00E43290" w:rsidRPr="00400607" w:rsidRDefault="00E43290" w:rsidP="00E43290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462" w:type="dxa"/>
            <w:tcBorders>
              <w:top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1F05D03" w14:textId="2B156B4A" w:rsidR="00E43290" w:rsidRPr="00160146" w:rsidRDefault="00E43290" w:rsidP="00E43290">
            <w:pPr>
              <w:snapToGrid w:val="0"/>
              <w:jc w:val="center"/>
              <w:rPr>
                <w:szCs w:val="21"/>
              </w:rPr>
            </w:pPr>
            <w:r w:rsidRPr="00160146">
              <w:rPr>
                <w:szCs w:val="21"/>
              </w:rPr>
              <w:t>直径</w:t>
            </w:r>
            <w:r w:rsidR="005F0C12" w:rsidRPr="00160146">
              <w:rPr>
                <w:sz w:val="14"/>
                <w:szCs w:val="14"/>
              </w:rPr>
              <w:t xml:space="preserve"> </w:t>
            </w:r>
            <w:r w:rsidR="0059175E" w:rsidRPr="00160146">
              <w:rPr>
                <w:szCs w:val="21"/>
              </w:rPr>
              <w:t>約</w:t>
            </w:r>
            <w:r w:rsidR="0059175E" w:rsidRPr="00160146">
              <w:rPr>
                <w:szCs w:val="21"/>
              </w:rPr>
              <w:t>10.6</w:t>
            </w:r>
            <w:r w:rsidRPr="00160146">
              <w:rPr>
                <w:szCs w:val="21"/>
              </w:rPr>
              <w:t>mm</w:t>
            </w:r>
            <w:r w:rsidRPr="00160146">
              <w:rPr>
                <w:szCs w:val="21"/>
              </w:rPr>
              <w:t xml:space="preserve">　厚さ</w:t>
            </w:r>
            <w:r w:rsidR="005F0C12" w:rsidRPr="00160146">
              <w:rPr>
                <w:sz w:val="14"/>
                <w:szCs w:val="14"/>
              </w:rPr>
              <w:t xml:space="preserve"> </w:t>
            </w:r>
            <w:r w:rsidR="0059175E" w:rsidRPr="00160146">
              <w:rPr>
                <w:szCs w:val="21"/>
              </w:rPr>
              <w:t>約</w:t>
            </w:r>
            <w:r w:rsidR="0059175E" w:rsidRPr="00160146">
              <w:rPr>
                <w:szCs w:val="21"/>
              </w:rPr>
              <w:t>3.9</w:t>
            </w:r>
            <w:r w:rsidRPr="00160146">
              <w:rPr>
                <w:szCs w:val="21"/>
              </w:rPr>
              <w:t>mm</w:t>
            </w:r>
          </w:p>
          <w:p w14:paraId="44E6830F" w14:textId="13EC7720" w:rsidR="00E43290" w:rsidRPr="00160146" w:rsidRDefault="00E43290" w:rsidP="00E43290">
            <w:pPr>
              <w:snapToGrid w:val="0"/>
              <w:jc w:val="center"/>
              <w:rPr>
                <w:szCs w:val="21"/>
              </w:rPr>
            </w:pPr>
            <w:r w:rsidRPr="00160146">
              <w:rPr>
                <w:szCs w:val="21"/>
              </w:rPr>
              <w:t>質量</w:t>
            </w:r>
            <w:r w:rsidR="005F0C12" w:rsidRPr="00160146">
              <w:rPr>
                <w:sz w:val="14"/>
                <w:szCs w:val="14"/>
              </w:rPr>
              <w:t xml:space="preserve"> </w:t>
            </w:r>
            <w:r w:rsidR="0059175E" w:rsidRPr="00160146">
              <w:rPr>
                <w:szCs w:val="21"/>
              </w:rPr>
              <w:t>約</w:t>
            </w:r>
            <w:r w:rsidR="0059175E" w:rsidRPr="00160146">
              <w:rPr>
                <w:szCs w:val="21"/>
              </w:rPr>
              <w:t>400.0</w:t>
            </w:r>
            <w:r w:rsidRPr="00160146">
              <w:rPr>
                <w:szCs w:val="21"/>
              </w:rPr>
              <w:t>mg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08F5B" w14:textId="77777777" w:rsidR="005F0C12" w:rsidRPr="00160146" w:rsidRDefault="00E43290" w:rsidP="00E43290">
            <w:pPr>
              <w:snapToGrid w:val="0"/>
              <w:jc w:val="center"/>
              <w:rPr>
                <w:szCs w:val="21"/>
              </w:rPr>
            </w:pPr>
            <w:r w:rsidRPr="00160146">
              <w:rPr>
                <w:szCs w:val="21"/>
              </w:rPr>
              <w:t>識別</w:t>
            </w:r>
          </w:p>
          <w:p w14:paraId="5A3EA473" w14:textId="2BD2E5A4" w:rsidR="00E43290" w:rsidRPr="00160146" w:rsidRDefault="00E43290" w:rsidP="00E43290">
            <w:pPr>
              <w:snapToGrid w:val="0"/>
              <w:jc w:val="center"/>
              <w:rPr>
                <w:szCs w:val="21"/>
              </w:rPr>
            </w:pPr>
            <w:r w:rsidRPr="00160146">
              <w:rPr>
                <w:w w:val="80"/>
                <w:szCs w:val="21"/>
              </w:rPr>
              <w:t>コード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14:paraId="1800EE0B" w14:textId="2C8281F5" w:rsidR="00E43290" w:rsidRPr="00160146" w:rsidRDefault="00E43290" w:rsidP="00E43290">
            <w:pPr>
              <w:snapToGrid w:val="0"/>
              <w:jc w:val="center"/>
              <w:rPr>
                <w:szCs w:val="21"/>
              </w:rPr>
            </w:pPr>
            <w:r w:rsidRPr="00160146">
              <w:rPr>
                <w:szCs w:val="21"/>
              </w:rPr>
              <w:t>直径</w:t>
            </w:r>
            <w:r w:rsidR="000E6075" w:rsidRPr="00160146">
              <w:rPr>
                <w:sz w:val="14"/>
                <w:szCs w:val="14"/>
              </w:rPr>
              <w:t xml:space="preserve"> </w:t>
            </w:r>
            <w:r w:rsidR="000E6075" w:rsidRPr="00160146">
              <w:rPr>
                <w:szCs w:val="21"/>
              </w:rPr>
              <w:t>約</w:t>
            </w:r>
            <w:r w:rsidR="0059175E" w:rsidRPr="00160146">
              <w:rPr>
                <w:szCs w:val="21"/>
              </w:rPr>
              <w:t>10.5</w:t>
            </w:r>
            <w:r w:rsidRPr="00160146">
              <w:rPr>
                <w:szCs w:val="21"/>
              </w:rPr>
              <w:t>mm</w:t>
            </w:r>
            <w:r w:rsidRPr="0066593E">
              <w:rPr>
                <w:sz w:val="18"/>
                <w:szCs w:val="18"/>
              </w:rPr>
              <w:t xml:space="preserve">　</w:t>
            </w:r>
            <w:r w:rsidRPr="00160146">
              <w:rPr>
                <w:szCs w:val="21"/>
              </w:rPr>
              <w:t>厚さ</w:t>
            </w:r>
            <w:r w:rsidR="005F0C12" w:rsidRPr="00160146">
              <w:rPr>
                <w:sz w:val="14"/>
                <w:szCs w:val="14"/>
              </w:rPr>
              <w:t xml:space="preserve"> </w:t>
            </w:r>
            <w:r w:rsidR="000E6075" w:rsidRPr="00160146">
              <w:rPr>
                <w:szCs w:val="21"/>
              </w:rPr>
              <w:t>約</w:t>
            </w:r>
            <w:r w:rsidR="000E6075" w:rsidRPr="00160146">
              <w:rPr>
                <w:szCs w:val="21"/>
              </w:rPr>
              <w:t>3.</w:t>
            </w:r>
            <w:r w:rsidR="0059175E" w:rsidRPr="00160146">
              <w:rPr>
                <w:szCs w:val="21"/>
              </w:rPr>
              <w:t>8</w:t>
            </w:r>
            <w:r w:rsidRPr="00160146">
              <w:rPr>
                <w:szCs w:val="21"/>
              </w:rPr>
              <w:t>mm</w:t>
            </w:r>
          </w:p>
          <w:p w14:paraId="4F04FD02" w14:textId="79F7097A" w:rsidR="00E43290" w:rsidRPr="00160146" w:rsidRDefault="00E43290" w:rsidP="00481816">
            <w:pPr>
              <w:tabs>
                <w:tab w:val="left" w:pos="776"/>
              </w:tabs>
              <w:snapToGrid w:val="0"/>
              <w:jc w:val="center"/>
              <w:rPr>
                <w:szCs w:val="21"/>
              </w:rPr>
            </w:pPr>
            <w:r w:rsidRPr="00160146">
              <w:rPr>
                <w:szCs w:val="21"/>
              </w:rPr>
              <w:t>質量</w:t>
            </w:r>
            <w:r w:rsidRPr="00160146">
              <w:rPr>
                <w:sz w:val="14"/>
                <w:szCs w:val="14"/>
              </w:rPr>
              <w:t xml:space="preserve"> </w:t>
            </w:r>
            <w:r w:rsidRPr="00160146">
              <w:rPr>
                <w:szCs w:val="21"/>
              </w:rPr>
              <w:t>約</w:t>
            </w:r>
            <w:r w:rsidR="0059175E" w:rsidRPr="00160146">
              <w:rPr>
                <w:szCs w:val="21"/>
              </w:rPr>
              <w:t>400</w:t>
            </w:r>
            <w:r w:rsidRPr="00160146">
              <w:rPr>
                <w:szCs w:val="21"/>
              </w:rPr>
              <w:t>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91C9DD" w14:textId="77777777" w:rsidR="005F0C12" w:rsidRPr="00160146" w:rsidRDefault="00E43290" w:rsidP="00E43290">
            <w:pPr>
              <w:snapToGrid w:val="0"/>
              <w:jc w:val="center"/>
              <w:rPr>
                <w:szCs w:val="21"/>
              </w:rPr>
            </w:pPr>
            <w:r w:rsidRPr="00160146">
              <w:rPr>
                <w:szCs w:val="21"/>
              </w:rPr>
              <w:t>識別</w:t>
            </w:r>
          </w:p>
          <w:p w14:paraId="0D6B14D0" w14:textId="7A487A89" w:rsidR="00E43290" w:rsidRPr="00160146" w:rsidRDefault="00E43290" w:rsidP="00E43290">
            <w:pPr>
              <w:snapToGrid w:val="0"/>
              <w:jc w:val="center"/>
              <w:rPr>
                <w:szCs w:val="21"/>
              </w:rPr>
            </w:pPr>
            <w:r w:rsidRPr="00160146">
              <w:rPr>
                <w:w w:val="80"/>
                <w:szCs w:val="21"/>
              </w:rPr>
              <w:t>コード</w:t>
            </w:r>
          </w:p>
        </w:tc>
      </w:tr>
      <w:tr w:rsidR="00071D71" w:rsidRPr="00400607" w14:paraId="0C74AC3C" w14:textId="77777777" w:rsidTr="00280F02">
        <w:tblPrEx>
          <w:tblCellMar>
            <w:left w:w="99" w:type="dxa"/>
            <w:right w:w="99" w:type="dxa"/>
          </w:tblCellMar>
        </w:tblPrEx>
        <w:trPr>
          <w:trHeight w:val="812"/>
        </w:trPr>
        <w:tc>
          <w:tcPr>
            <w:tcW w:w="1343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1C712" w14:textId="77777777" w:rsidR="00E43290" w:rsidRPr="00400607" w:rsidRDefault="00E43290" w:rsidP="00E43290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462" w:type="dxa"/>
            <w:tcBorders>
              <w:top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2836D" w14:textId="71A2B142" w:rsidR="00E43290" w:rsidRPr="00160146" w:rsidRDefault="00280F02" w:rsidP="00E43290">
            <w:pPr>
              <w:snapToGrid w:val="0"/>
              <w:rPr>
                <w:szCs w:val="21"/>
              </w:rPr>
            </w:pPr>
            <w:r>
              <w:rPr>
                <w:noProof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678720" behindDoc="0" locked="0" layoutInCell="1" allowOverlap="1" wp14:anchorId="6ACFB24B" wp14:editId="2C370330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-12065</wp:posOffset>
                      </wp:positionV>
                      <wp:extent cx="1496060" cy="414655"/>
                      <wp:effectExtent l="0" t="0" r="8890" b="4445"/>
                      <wp:wrapNone/>
                      <wp:docPr id="39061728" name="グループ化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96060" cy="414655"/>
                                <a:chOff x="0" y="0"/>
                                <a:chExt cx="1496367" cy="414777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164809503" name="図 9">
                                  <a:extLst>
                                    <a:ext uri="{FF2B5EF4-FFF2-40B4-BE49-F238E27FC236}">
                                      <a16:creationId xmlns:a16="http://schemas.microsoft.com/office/drawing/2014/main" id="{ECFEA248-9D26-BE6F-CAB9-C4900DF6F363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027"/>
                                  <a:ext cx="399415" cy="412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439784042" name="図 12">
                                  <a:extLst>
                                    <a:ext uri="{FF2B5EF4-FFF2-40B4-BE49-F238E27FC236}">
                                      <a16:creationId xmlns:a16="http://schemas.microsoft.com/office/drawing/2014/main" id="{BCB15CE6-8EC9-7DC9-8B75-D8B3080EC262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119177" y="139897"/>
                                  <a:ext cx="377190" cy="1263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725425457" name="図 10">
                                  <a:extLst>
                                    <a:ext uri="{FF2B5EF4-FFF2-40B4-BE49-F238E27FC236}">
                                      <a16:creationId xmlns:a16="http://schemas.microsoft.com/office/drawing/2014/main" id="{6C18104F-A023-41EC-8656-A25F55D64E45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51478" y="0"/>
                                  <a:ext cx="399415" cy="4121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87EF786" id="グループ化 1" o:spid="_x0000_s1026" style="position:absolute;margin-left:19.75pt;margin-top:-.95pt;width:117.8pt;height:32.65pt;z-index:251678720;mso-width-relative:margin;mso-height-relative:margin" coordsize="14963,41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図 9" o:spid="_x0000_s1027" type="#_x0000_t75" style="position:absolute;top:20;width:3994;height:4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">
                        <v:imagedata r:id="rId9" o:title=""/>
                      </v:shape>
                      <v:shape id="図 12" o:spid="_x0000_s1028" type="#_x0000_t75" style="position:absolute;left:11191;top:1398;width:3772;height:1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">
                        <v:imagedata r:id="rId10" o:title=""/>
                      </v:shape>
                      <v:shape id="図 10" o:spid="_x0000_s1029" type="#_x0000_t75" style="position:absolute;left:5514;width:3994;height:41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">
                        <v:imagedata r:id="rId9" o:title=""/>
                      </v:shape>
                    </v:group>
                  </w:pict>
                </mc:Fallback>
              </mc:AlternateContent>
            </w:r>
          </w:p>
          <w:p w14:paraId="569A9471" w14:textId="0E441E3B" w:rsidR="00E43290" w:rsidRPr="00160146" w:rsidRDefault="00E43290" w:rsidP="00E43290">
            <w:pPr>
              <w:snapToGrid w:val="0"/>
              <w:rPr>
                <w:szCs w:val="21"/>
              </w:rPr>
            </w:pPr>
          </w:p>
          <w:p w14:paraId="49D5EAB6" w14:textId="55EA0C4E" w:rsidR="00E43290" w:rsidRPr="00160146" w:rsidRDefault="005E02A7" w:rsidP="00F7021B">
            <w:pPr>
              <w:snapToGrid w:val="0"/>
              <w:rPr>
                <w:szCs w:val="21"/>
              </w:rPr>
            </w:pPr>
            <w:r w:rsidRPr="00160146">
              <w:rPr>
                <w:szCs w:val="21"/>
              </w:rPr>
              <w:t xml:space="preserve">　　</w:t>
            </w:r>
            <w:r w:rsidR="00E43290" w:rsidRPr="00160146">
              <w:rPr>
                <w:szCs w:val="21"/>
              </w:rPr>
              <w:t xml:space="preserve">　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A360A" w14:textId="25368476" w:rsidR="00E43290" w:rsidRPr="00160146" w:rsidRDefault="00E43290" w:rsidP="00E43290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3362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7E19A" w14:textId="77777777" w:rsidR="00E43290" w:rsidRPr="00160146" w:rsidRDefault="00E43290" w:rsidP="00E43290">
            <w:pPr>
              <w:snapToGrid w:val="0"/>
              <w:rPr>
                <w:szCs w:val="21"/>
              </w:rPr>
            </w:pPr>
          </w:p>
          <w:p w14:paraId="7BCC95ED" w14:textId="77777777" w:rsidR="00E43290" w:rsidRPr="00160146" w:rsidRDefault="00E43290" w:rsidP="00E43290">
            <w:pPr>
              <w:snapToGrid w:val="0"/>
              <w:rPr>
                <w:szCs w:val="21"/>
              </w:rPr>
            </w:pPr>
          </w:p>
          <w:p w14:paraId="31C5E2C5" w14:textId="7FF23EEB" w:rsidR="00E43290" w:rsidRPr="00160146" w:rsidRDefault="00E43290" w:rsidP="00E43290">
            <w:pPr>
              <w:snapToGrid w:val="0"/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997044" w14:textId="77777777" w:rsidR="00E43290" w:rsidRPr="00160146" w:rsidRDefault="00E43290" w:rsidP="00E43290">
            <w:pPr>
              <w:snapToGrid w:val="0"/>
              <w:jc w:val="center"/>
              <w:rPr>
                <w:szCs w:val="21"/>
              </w:rPr>
            </w:pPr>
          </w:p>
        </w:tc>
      </w:tr>
      <w:tr w:rsidR="00280F02" w:rsidRPr="00400607" w14:paraId="14D2A1BD" w14:textId="6FFB9CAC" w:rsidTr="00280F02">
        <w:tblPrEx>
          <w:tblCellMar>
            <w:left w:w="99" w:type="dxa"/>
            <w:right w:w="99" w:type="dxa"/>
          </w:tblCellMar>
        </w:tblPrEx>
        <w:trPr>
          <w:trHeight w:val="2400"/>
        </w:trPr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8A9857" w14:textId="77777777" w:rsidR="00280F02" w:rsidRDefault="00280F02" w:rsidP="005E02A7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標準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製剤</w:t>
            </w:r>
          </w:p>
          <w:p w14:paraId="33DCBE90" w14:textId="56062A1E" w:rsidR="00280F02" w:rsidRDefault="00280F02" w:rsidP="005E02A7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との</w:t>
            </w:r>
          </w:p>
          <w:p w14:paraId="730030DE" w14:textId="1B735DA8" w:rsidR="00280F02" w:rsidRPr="00400607" w:rsidRDefault="00280F02" w:rsidP="005E02A7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同等性</w:t>
            </w:r>
          </w:p>
        </w:tc>
        <w:tc>
          <w:tcPr>
            <w:tcW w:w="421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7BF7B" w14:textId="6776C854" w:rsidR="00280F02" w:rsidRPr="00160146" w:rsidRDefault="00280F02" w:rsidP="00FB3E15">
            <w:pPr>
              <w:snapToGrid w:val="0"/>
              <w:ind w:leftChars="-19" w:left="-2" w:rightChars="40" w:right="84" w:hangingChars="18" w:hanging="38"/>
              <w:rPr>
                <w:kern w:val="0"/>
                <w:szCs w:val="21"/>
                <w:lang w:eastAsia="zh-TW"/>
              </w:rPr>
            </w:pPr>
            <w:r>
              <w:rPr>
                <w:rFonts w:hint="eastAsia"/>
                <w:kern w:val="0"/>
                <w:szCs w:val="21"/>
              </w:rPr>
              <w:t>【</w:t>
            </w:r>
            <w:r w:rsidRPr="00160146">
              <w:rPr>
                <w:kern w:val="0"/>
                <w:szCs w:val="21"/>
                <w:lang w:eastAsia="zh-TW"/>
              </w:rPr>
              <w:t>溶出試験</w:t>
            </w:r>
            <w:r>
              <w:rPr>
                <w:rFonts w:hint="eastAsia"/>
                <w:kern w:val="0"/>
                <w:szCs w:val="21"/>
              </w:rPr>
              <w:t>】</w:t>
            </w:r>
          </w:p>
          <w:p w14:paraId="3C9F19DF" w14:textId="4F75AF49" w:rsidR="00280F02" w:rsidRPr="00481816" w:rsidRDefault="00280F02" w:rsidP="003404B9">
            <w:pPr>
              <w:snapToGrid w:val="0"/>
              <w:spacing w:beforeLines="20" w:before="72"/>
              <w:ind w:rightChars="40" w:right="84"/>
              <w:jc w:val="center"/>
              <w:rPr>
                <w:rFonts w:hint="eastAsia"/>
                <w:kern w:val="0"/>
                <w:sz w:val="18"/>
                <w:szCs w:val="18"/>
              </w:rPr>
            </w:pPr>
            <w:r w:rsidRPr="00481816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84864" behindDoc="0" locked="0" layoutInCell="1" allowOverlap="1" wp14:anchorId="0DBC8E2C" wp14:editId="0E5D3869">
                  <wp:simplePos x="0" y="0"/>
                  <wp:positionH relativeFrom="column">
                    <wp:posOffset>-38478</wp:posOffset>
                  </wp:positionH>
                  <wp:positionV relativeFrom="paragraph">
                    <wp:posOffset>159231</wp:posOffset>
                  </wp:positionV>
                  <wp:extent cx="2415496" cy="1406951"/>
                  <wp:effectExtent l="0" t="0" r="4445" b="3175"/>
                  <wp:wrapNone/>
                  <wp:docPr id="421721305" name="図 2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8B5D345-690A-E45A-24F6-435C671A974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図 21">
                            <a:extLst>
                              <a:ext uri="{FF2B5EF4-FFF2-40B4-BE49-F238E27FC236}">
                                <a16:creationId xmlns:a16="http://schemas.microsoft.com/office/drawing/2014/main" id="{B8B5D345-690A-E45A-24F6-435C671A974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9781" cy="1409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81816">
              <w:rPr>
                <w:kern w:val="0"/>
                <w:sz w:val="18"/>
                <w:szCs w:val="18"/>
              </w:rPr>
              <w:t>pH6.8</w:t>
            </w:r>
            <w:r w:rsidRPr="00481816">
              <w:rPr>
                <w:kern w:val="0"/>
                <w:sz w:val="18"/>
                <w:szCs w:val="18"/>
              </w:rPr>
              <w:t>，</w:t>
            </w:r>
            <w:r w:rsidRPr="00481816">
              <w:rPr>
                <w:kern w:val="0"/>
                <w:sz w:val="18"/>
                <w:szCs w:val="18"/>
              </w:rPr>
              <w:t>50rpm</w:t>
            </w:r>
          </w:p>
          <w:p w14:paraId="4CBC519C" w14:textId="33A1563A" w:rsidR="00280F02" w:rsidRPr="00481816" w:rsidRDefault="00280F02" w:rsidP="00481816">
            <w:pPr>
              <w:snapToGrid w:val="0"/>
              <w:ind w:rightChars="40" w:right="84"/>
              <w:rPr>
                <w:rFonts w:hint="eastAsia"/>
                <w:kern w:val="0"/>
                <w:sz w:val="16"/>
                <w:szCs w:val="16"/>
              </w:rPr>
            </w:pPr>
          </w:p>
          <w:p w14:paraId="00CD7751" w14:textId="5435D311" w:rsidR="00280F02" w:rsidRDefault="00280F02" w:rsidP="00481816">
            <w:pPr>
              <w:snapToGrid w:val="0"/>
              <w:ind w:rightChars="40" w:right="84"/>
              <w:rPr>
                <w:kern w:val="0"/>
                <w:sz w:val="16"/>
                <w:szCs w:val="16"/>
              </w:rPr>
            </w:pPr>
          </w:p>
          <w:p w14:paraId="0A54AE7C" w14:textId="77777777" w:rsidR="00280F02" w:rsidRDefault="00280F02" w:rsidP="00481816">
            <w:pPr>
              <w:snapToGrid w:val="0"/>
              <w:ind w:rightChars="40" w:right="84"/>
              <w:rPr>
                <w:kern w:val="0"/>
                <w:sz w:val="16"/>
                <w:szCs w:val="16"/>
              </w:rPr>
            </w:pPr>
          </w:p>
          <w:p w14:paraId="0EB31A40" w14:textId="77777777" w:rsidR="00280F02" w:rsidRDefault="00280F02" w:rsidP="00481816">
            <w:pPr>
              <w:snapToGrid w:val="0"/>
              <w:ind w:rightChars="40" w:right="84"/>
              <w:rPr>
                <w:kern w:val="0"/>
                <w:sz w:val="16"/>
                <w:szCs w:val="16"/>
              </w:rPr>
            </w:pPr>
          </w:p>
          <w:p w14:paraId="6BCA0058" w14:textId="77777777" w:rsidR="00280F02" w:rsidRDefault="00280F02" w:rsidP="00481816">
            <w:pPr>
              <w:snapToGrid w:val="0"/>
              <w:ind w:rightChars="40" w:right="84"/>
              <w:rPr>
                <w:kern w:val="0"/>
                <w:sz w:val="16"/>
                <w:szCs w:val="16"/>
              </w:rPr>
            </w:pPr>
          </w:p>
          <w:p w14:paraId="17D2B672" w14:textId="77777777" w:rsidR="00280F02" w:rsidRDefault="00280F02" w:rsidP="00481816">
            <w:pPr>
              <w:snapToGrid w:val="0"/>
              <w:ind w:rightChars="40" w:right="84"/>
              <w:rPr>
                <w:kern w:val="0"/>
                <w:sz w:val="16"/>
                <w:szCs w:val="16"/>
              </w:rPr>
            </w:pPr>
          </w:p>
          <w:p w14:paraId="6F996955" w14:textId="77777777" w:rsidR="00280F02" w:rsidRDefault="00280F02" w:rsidP="00481816">
            <w:pPr>
              <w:snapToGrid w:val="0"/>
              <w:ind w:rightChars="40" w:right="84"/>
              <w:rPr>
                <w:kern w:val="0"/>
                <w:sz w:val="16"/>
                <w:szCs w:val="16"/>
              </w:rPr>
            </w:pPr>
          </w:p>
          <w:p w14:paraId="7E8FB006" w14:textId="77777777" w:rsidR="00280F02" w:rsidRDefault="00280F02" w:rsidP="00481816">
            <w:pPr>
              <w:snapToGrid w:val="0"/>
              <w:ind w:rightChars="40" w:right="84"/>
              <w:rPr>
                <w:kern w:val="0"/>
                <w:sz w:val="16"/>
                <w:szCs w:val="16"/>
              </w:rPr>
            </w:pPr>
          </w:p>
          <w:p w14:paraId="440A33F8" w14:textId="77777777" w:rsidR="00280F02" w:rsidRDefault="00280F02" w:rsidP="00481816">
            <w:pPr>
              <w:snapToGrid w:val="0"/>
              <w:ind w:rightChars="40" w:right="84"/>
              <w:rPr>
                <w:kern w:val="0"/>
                <w:sz w:val="16"/>
                <w:szCs w:val="16"/>
              </w:rPr>
            </w:pPr>
          </w:p>
          <w:p w14:paraId="67D5F73F" w14:textId="77777777" w:rsidR="00280F02" w:rsidRDefault="00280F02" w:rsidP="00481816">
            <w:pPr>
              <w:snapToGrid w:val="0"/>
              <w:ind w:rightChars="40" w:right="84"/>
              <w:rPr>
                <w:kern w:val="0"/>
                <w:sz w:val="16"/>
                <w:szCs w:val="16"/>
              </w:rPr>
            </w:pPr>
          </w:p>
          <w:p w14:paraId="0BD63CDF" w14:textId="77777777" w:rsidR="00280F02" w:rsidRDefault="00280F02" w:rsidP="00481816">
            <w:pPr>
              <w:snapToGrid w:val="0"/>
              <w:ind w:rightChars="40" w:right="84"/>
              <w:rPr>
                <w:kern w:val="0"/>
                <w:sz w:val="16"/>
                <w:szCs w:val="16"/>
              </w:rPr>
            </w:pPr>
          </w:p>
          <w:p w14:paraId="0C8232D6" w14:textId="77777777" w:rsidR="00280F02" w:rsidRDefault="00280F02" w:rsidP="00481816">
            <w:pPr>
              <w:snapToGrid w:val="0"/>
              <w:ind w:rightChars="40" w:right="84"/>
              <w:rPr>
                <w:kern w:val="0"/>
                <w:sz w:val="16"/>
                <w:szCs w:val="16"/>
              </w:rPr>
            </w:pPr>
          </w:p>
          <w:p w14:paraId="695FA1E4" w14:textId="337409D2" w:rsidR="00280F02" w:rsidRPr="00160146" w:rsidRDefault="00280F02" w:rsidP="00481816">
            <w:pPr>
              <w:snapToGrid w:val="0"/>
              <w:ind w:rightChars="40" w:right="84"/>
              <w:rPr>
                <w:rFonts w:hint="eastAsia"/>
                <w:szCs w:val="21"/>
              </w:rPr>
            </w:pPr>
          </w:p>
        </w:tc>
        <w:tc>
          <w:tcPr>
            <w:tcW w:w="4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CB3B7C0" w14:textId="74D46F7E" w:rsidR="00280F02" w:rsidRDefault="00FB3E15" w:rsidP="00FB3E15">
            <w:pPr>
              <w:widowControl/>
              <w:ind w:leftChars="-66" w:left="-139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【生物学的同等性試験】</w:t>
            </w:r>
          </w:p>
          <w:p w14:paraId="23437CD4" w14:textId="77777777" w:rsidR="003404B9" w:rsidRDefault="003404B9" w:rsidP="003404B9">
            <w:pPr>
              <w:snapToGrid w:val="0"/>
              <w:spacing w:beforeLines="30" w:before="108"/>
              <w:ind w:rightChars="40" w:right="84"/>
              <w:rPr>
                <w:szCs w:val="21"/>
              </w:rPr>
            </w:pPr>
            <w:r w:rsidRPr="003404B9">
              <w:rPr>
                <w:rFonts w:hint="eastAsia"/>
                <w:szCs w:val="21"/>
              </w:rPr>
              <w:t>含量が異なる経口固形製剤の生物学的同</w:t>
            </w:r>
          </w:p>
          <w:p w14:paraId="1F8AAECE" w14:textId="77777777" w:rsidR="003404B9" w:rsidRDefault="003404B9" w:rsidP="003404B9">
            <w:pPr>
              <w:snapToGrid w:val="0"/>
              <w:spacing w:beforeLines="10" w:before="36"/>
              <w:ind w:rightChars="40" w:right="84"/>
              <w:rPr>
                <w:szCs w:val="21"/>
              </w:rPr>
            </w:pPr>
            <w:r w:rsidRPr="003404B9">
              <w:rPr>
                <w:rFonts w:hint="eastAsia"/>
                <w:szCs w:val="21"/>
              </w:rPr>
              <w:t>等性試験ガイドライン」に基づき、ゾニサ</w:t>
            </w:r>
          </w:p>
          <w:p w14:paraId="69957ADF" w14:textId="77777777" w:rsidR="003404B9" w:rsidRDefault="003404B9" w:rsidP="003404B9">
            <w:pPr>
              <w:snapToGrid w:val="0"/>
              <w:spacing w:beforeLines="10" w:before="36"/>
              <w:ind w:rightChars="40" w:right="84"/>
              <w:rPr>
                <w:szCs w:val="21"/>
              </w:rPr>
            </w:pPr>
            <w:r w:rsidRPr="003404B9">
              <w:rPr>
                <w:rFonts w:hint="eastAsia"/>
                <w:szCs w:val="21"/>
              </w:rPr>
              <w:t>ミド</w:t>
            </w:r>
            <w:r w:rsidRPr="003404B9">
              <w:rPr>
                <w:rFonts w:hint="eastAsia"/>
                <w:szCs w:val="21"/>
              </w:rPr>
              <w:t>OD</w:t>
            </w:r>
            <w:r w:rsidRPr="003404B9">
              <w:rPr>
                <w:rFonts w:hint="eastAsia"/>
                <w:szCs w:val="21"/>
              </w:rPr>
              <w:t>錠</w:t>
            </w:r>
            <w:r w:rsidRPr="003404B9">
              <w:rPr>
                <w:rFonts w:hint="eastAsia"/>
                <w:szCs w:val="21"/>
              </w:rPr>
              <w:t>25mgTRE</w:t>
            </w:r>
            <w:r w:rsidRPr="003404B9">
              <w:rPr>
                <w:rFonts w:hint="eastAsia"/>
                <w:szCs w:val="21"/>
              </w:rPr>
              <w:t>「フェルゼン」を標</w:t>
            </w:r>
          </w:p>
          <w:p w14:paraId="22F59EAD" w14:textId="77777777" w:rsidR="003404B9" w:rsidRDefault="003404B9" w:rsidP="003404B9">
            <w:pPr>
              <w:snapToGrid w:val="0"/>
              <w:spacing w:beforeLines="10" w:before="36"/>
              <w:ind w:rightChars="40" w:right="84"/>
              <w:rPr>
                <w:szCs w:val="21"/>
              </w:rPr>
            </w:pPr>
            <w:r w:rsidRPr="003404B9">
              <w:rPr>
                <w:rFonts w:hint="eastAsia"/>
                <w:szCs w:val="21"/>
              </w:rPr>
              <w:t>準製剤としたとき、溶出挙動に基づき生物</w:t>
            </w:r>
          </w:p>
          <w:p w14:paraId="22B67503" w14:textId="2697A730" w:rsidR="00280F02" w:rsidRPr="00160146" w:rsidRDefault="003404B9" w:rsidP="003404B9">
            <w:pPr>
              <w:snapToGrid w:val="0"/>
              <w:spacing w:beforeLines="10" w:before="36"/>
              <w:ind w:rightChars="40" w:right="84"/>
              <w:rPr>
                <w:rFonts w:hint="eastAsia"/>
                <w:szCs w:val="21"/>
              </w:rPr>
            </w:pPr>
            <w:r w:rsidRPr="003404B9">
              <w:rPr>
                <w:rFonts w:hint="eastAsia"/>
                <w:szCs w:val="21"/>
              </w:rPr>
              <w:t>学的に同等とみなされた。</w:t>
            </w:r>
          </w:p>
        </w:tc>
      </w:tr>
      <w:tr w:rsidR="005E02A7" w:rsidRPr="00400607" w14:paraId="5A4020F4" w14:textId="77777777" w:rsidTr="005F0C12">
        <w:trPr>
          <w:trHeight w:val="358"/>
        </w:trPr>
        <w:tc>
          <w:tcPr>
            <w:tcW w:w="13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211DE5" w14:textId="1743EE54" w:rsidR="005E02A7" w:rsidRPr="00400607" w:rsidRDefault="005E02A7" w:rsidP="005E02A7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連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絡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先</w:t>
            </w:r>
          </w:p>
        </w:tc>
        <w:tc>
          <w:tcPr>
            <w:tcW w:w="8423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D39D24" w14:textId="21E236D8" w:rsidR="005E02A7" w:rsidRPr="00160146" w:rsidRDefault="00A06792" w:rsidP="00A06792">
            <w:pPr>
              <w:snapToGrid w:val="0"/>
              <w:jc w:val="center"/>
              <w:rPr>
                <w:szCs w:val="21"/>
              </w:rPr>
            </w:pPr>
            <w:r w:rsidRPr="00160146">
              <w:rPr>
                <w:szCs w:val="21"/>
              </w:rPr>
              <w:t xml:space="preserve">株式会社フェルゼンファーマ　</w:t>
            </w:r>
            <w:r w:rsidRPr="00160146">
              <w:rPr>
                <w:szCs w:val="21"/>
              </w:rPr>
              <w:t>TEL</w:t>
            </w:r>
            <w:r w:rsidRPr="00160146">
              <w:rPr>
                <w:szCs w:val="21"/>
              </w:rPr>
              <w:t>：</w:t>
            </w:r>
            <w:r w:rsidRPr="00160146">
              <w:rPr>
                <w:szCs w:val="21"/>
              </w:rPr>
              <w:t>03-6368-5160</w:t>
            </w:r>
            <w:r w:rsidRPr="00160146">
              <w:rPr>
                <w:szCs w:val="21"/>
              </w:rPr>
              <w:t xml:space="preserve">　</w:t>
            </w:r>
            <w:r w:rsidRPr="00160146">
              <w:rPr>
                <w:szCs w:val="21"/>
              </w:rPr>
              <w:t>FAX</w:t>
            </w:r>
            <w:r w:rsidRPr="00160146">
              <w:rPr>
                <w:szCs w:val="21"/>
              </w:rPr>
              <w:t>：</w:t>
            </w:r>
            <w:r w:rsidRPr="00160146">
              <w:rPr>
                <w:szCs w:val="21"/>
              </w:rPr>
              <w:t>03-3580-1522</w:t>
            </w:r>
          </w:p>
        </w:tc>
      </w:tr>
    </w:tbl>
    <w:p w14:paraId="693D174A" w14:textId="3E0B5353" w:rsidR="005C0465" w:rsidRDefault="00ED3916" w:rsidP="00ED3916">
      <w:pPr>
        <w:snapToGrid w:val="0"/>
        <w:spacing w:beforeLines="30" w:before="108"/>
        <w:ind w:rightChars="-68" w:right="-143"/>
        <w:jc w:val="right"/>
        <w:rPr>
          <w:rFonts w:cs="Arial"/>
          <w:sz w:val="18"/>
          <w:szCs w:val="18"/>
        </w:rPr>
      </w:pPr>
      <w:r w:rsidRPr="00ED3916">
        <w:rPr>
          <w:rFonts w:cs="Arial"/>
          <w:sz w:val="18"/>
          <w:szCs w:val="18"/>
        </w:rPr>
        <w:t>（</w:t>
      </w:r>
      <w:r w:rsidR="00A138B2" w:rsidRPr="00ED3916">
        <w:rPr>
          <w:rFonts w:cs="Arial"/>
          <w:sz w:val="18"/>
          <w:szCs w:val="18"/>
        </w:rPr>
        <w:t>202</w:t>
      </w:r>
      <w:r w:rsidRPr="00ED3916">
        <w:rPr>
          <w:rFonts w:cs="Arial"/>
          <w:sz w:val="18"/>
          <w:szCs w:val="18"/>
        </w:rPr>
        <w:t>5</w:t>
      </w:r>
      <w:r w:rsidR="00A138B2" w:rsidRPr="00ED3916">
        <w:rPr>
          <w:rFonts w:cs="Arial"/>
          <w:sz w:val="18"/>
          <w:szCs w:val="18"/>
        </w:rPr>
        <w:t>.0</w:t>
      </w:r>
      <w:r w:rsidR="00F74B74">
        <w:rPr>
          <w:rFonts w:cs="Arial" w:hint="eastAsia"/>
          <w:sz w:val="18"/>
          <w:szCs w:val="18"/>
        </w:rPr>
        <w:t>6</w:t>
      </w:r>
      <w:r w:rsidRPr="00ED3916">
        <w:rPr>
          <w:rFonts w:cs="Arial"/>
          <w:sz w:val="18"/>
          <w:szCs w:val="18"/>
        </w:rPr>
        <w:t>）</w:t>
      </w:r>
    </w:p>
    <w:p w14:paraId="24B241A6" w14:textId="77777777" w:rsidR="00481816" w:rsidRDefault="00481816" w:rsidP="00481816">
      <w:pPr>
        <w:snapToGrid w:val="0"/>
        <w:spacing w:beforeLines="30" w:before="108"/>
        <w:ind w:rightChars="-68" w:right="-143"/>
        <w:jc w:val="left"/>
        <w:rPr>
          <w:rFonts w:cs="Arial"/>
          <w:sz w:val="18"/>
          <w:szCs w:val="18"/>
        </w:rPr>
      </w:pPr>
    </w:p>
    <w:p w14:paraId="1F767846" w14:textId="77777777" w:rsidR="00481816" w:rsidRPr="00ED3916" w:rsidRDefault="00481816" w:rsidP="00481816">
      <w:pPr>
        <w:snapToGrid w:val="0"/>
        <w:spacing w:beforeLines="30" w:before="108"/>
        <w:ind w:rightChars="-68" w:right="-143"/>
        <w:jc w:val="left"/>
        <w:rPr>
          <w:rFonts w:hint="eastAsia"/>
          <w:sz w:val="22"/>
          <w:szCs w:val="28"/>
        </w:rPr>
      </w:pPr>
    </w:p>
    <w:sectPr w:rsidR="00481816" w:rsidRPr="00ED3916" w:rsidSect="00153152">
      <w:pgSz w:w="11906" w:h="16838" w:code="9"/>
      <w:pgMar w:top="1134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7AC43B" w14:textId="77777777" w:rsidR="009078A0" w:rsidRDefault="009078A0" w:rsidP="00CB2E6E">
      <w:r>
        <w:separator/>
      </w:r>
    </w:p>
  </w:endnote>
  <w:endnote w:type="continuationSeparator" w:id="0">
    <w:p w14:paraId="75B35583" w14:textId="77777777" w:rsidR="009078A0" w:rsidRDefault="009078A0" w:rsidP="00CB2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871BF0" w14:textId="77777777" w:rsidR="009078A0" w:rsidRDefault="009078A0" w:rsidP="00CB2E6E">
      <w:r>
        <w:separator/>
      </w:r>
    </w:p>
  </w:footnote>
  <w:footnote w:type="continuationSeparator" w:id="0">
    <w:p w14:paraId="6C817CD9" w14:textId="77777777" w:rsidR="009078A0" w:rsidRDefault="009078A0" w:rsidP="00CB2E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5E5"/>
    <w:rsid w:val="00002A4E"/>
    <w:rsid w:val="000053BA"/>
    <w:rsid w:val="00005924"/>
    <w:rsid w:val="00005AE9"/>
    <w:rsid w:val="00010684"/>
    <w:rsid w:val="00014E41"/>
    <w:rsid w:val="00016AC0"/>
    <w:rsid w:val="000220E0"/>
    <w:rsid w:val="000240C0"/>
    <w:rsid w:val="0002504E"/>
    <w:rsid w:val="0003006B"/>
    <w:rsid w:val="0003221F"/>
    <w:rsid w:val="000344AC"/>
    <w:rsid w:val="000354CE"/>
    <w:rsid w:val="00035B17"/>
    <w:rsid w:val="00036D1D"/>
    <w:rsid w:val="00042DC9"/>
    <w:rsid w:val="00043709"/>
    <w:rsid w:val="00043929"/>
    <w:rsid w:val="00043F4E"/>
    <w:rsid w:val="00046064"/>
    <w:rsid w:val="0004625B"/>
    <w:rsid w:val="0004632B"/>
    <w:rsid w:val="00047A2E"/>
    <w:rsid w:val="00047AD7"/>
    <w:rsid w:val="00051F93"/>
    <w:rsid w:val="000525E9"/>
    <w:rsid w:val="00052EAF"/>
    <w:rsid w:val="00053081"/>
    <w:rsid w:val="000601D1"/>
    <w:rsid w:val="00061694"/>
    <w:rsid w:val="00064495"/>
    <w:rsid w:val="00064FC5"/>
    <w:rsid w:val="00066B46"/>
    <w:rsid w:val="00071D71"/>
    <w:rsid w:val="0007391D"/>
    <w:rsid w:val="00075A97"/>
    <w:rsid w:val="00075E1F"/>
    <w:rsid w:val="00081FD5"/>
    <w:rsid w:val="0008460D"/>
    <w:rsid w:val="00085E1A"/>
    <w:rsid w:val="00090997"/>
    <w:rsid w:val="000A0162"/>
    <w:rsid w:val="000A03BA"/>
    <w:rsid w:val="000A330A"/>
    <w:rsid w:val="000A38D8"/>
    <w:rsid w:val="000A4B56"/>
    <w:rsid w:val="000A7A3A"/>
    <w:rsid w:val="000B1731"/>
    <w:rsid w:val="000C07E0"/>
    <w:rsid w:val="000C0BED"/>
    <w:rsid w:val="000D1928"/>
    <w:rsid w:val="000D344D"/>
    <w:rsid w:val="000D39A4"/>
    <w:rsid w:val="000D453B"/>
    <w:rsid w:val="000D5C12"/>
    <w:rsid w:val="000D7A0C"/>
    <w:rsid w:val="000E03A8"/>
    <w:rsid w:val="000E11EA"/>
    <w:rsid w:val="000E6075"/>
    <w:rsid w:val="000E621D"/>
    <w:rsid w:val="000F1BDD"/>
    <w:rsid w:val="001046D1"/>
    <w:rsid w:val="00106BDF"/>
    <w:rsid w:val="00106F64"/>
    <w:rsid w:val="00107574"/>
    <w:rsid w:val="00122E8F"/>
    <w:rsid w:val="001234A2"/>
    <w:rsid w:val="00124D0E"/>
    <w:rsid w:val="00125ABD"/>
    <w:rsid w:val="00131759"/>
    <w:rsid w:val="00132A1C"/>
    <w:rsid w:val="001330F5"/>
    <w:rsid w:val="0013484C"/>
    <w:rsid w:val="00140853"/>
    <w:rsid w:val="00141D88"/>
    <w:rsid w:val="001438E7"/>
    <w:rsid w:val="001444E4"/>
    <w:rsid w:val="00144C33"/>
    <w:rsid w:val="001500B9"/>
    <w:rsid w:val="001503BC"/>
    <w:rsid w:val="00152555"/>
    <w:rsid w:val="00153152"/>
    <w:rsid w:val="0015691D"/>
    <w:rsid w:val="00160146"/>
    <w:rsid w:val="00162D64"/>
    <w:rsid w:val="001630CF"/>
    <w:rsid w:val="0016431E"/>
    <w:rsid w:val="00167540"/>
    <w:rsid w:val="00171A1C"/>
    <w:rsid w:val="00172172"/>
    <w:rsid w:val="00172DD4"/>
    <w:rsid w:val="00176BF5"/>
    <w:rsid w:val="00177910"/>
    <w:rsid w:val="001805B7"/>
    <w:rsid w:val="001837E2"/>
    <w:rsid w:val="00184916"/>
    <w:rsid w:val="00190475"/>
    <w:rsid w:val="00191833"/>
    <w:rsid w:val="0019191F"/>
    <w:rsid w:val="001930C3"/>
    <w:rsid w:val="00194B37"/>
    <w:rsid w:val="001A0286"/>
    <w:rsid w:val="001A22D3"/>
    <w:rsid w:val="001A37B1"/>
    <w:rsid w:val="001A5EDD"/>
    <w:rsid w:val="001A6017"/>
    <w:rsid w:val="001B3757"/>
    <w:rsid w:val="001B4B06"/>
    <w:rsid w:val="001B58DE"/>
    <w:rsid w:val="001B7A0E"/>
    <w:rsid w:val="001C0433"/>
    <w:rsid w:val="001C0C6F"/>
    <w:rsid w:val="001C68B2"/>
    <w:rsid w:val="001C77F3"/>
    <w:rsid w:val="001D1532"/>
    <w:rsid w:val="001D232F"/>
    <w:rsid w:val="001D623C"/>
    <w:rsid w:val="001D65B9"/>
    <w:rsid w:val="001E2E50"/>
    <w:rsid w:val="001E52B2"/>
    <w:rsid w:val="001E7D77"/>
    <w:rsid w:val="001F2BD0"/>
    <w:rsid w:val="001F2F98"/>
    <w:rsid w:val="001F4F11"/>
    <w:rsid w:val="001F5C5A"/>
    <w:rsid w:val="001F7FFA"/>
    <w:rsid w:val="002009A6"/>
    <w:rsid w:val="00207E46"/>
    <w:rsid w:val="002243DA"/>
    <w:rsid w:val="00225C2A"/>
    <w:rsid w:val="00225ECA"/>
    <w:rsid w:val="00227F64"/>
    <w:rsid w:val="00232065"/>
    <w:rsid w:val="0023267D"/>
    <w:rsid w:val="002326B0"/>
    <w:rsid w:val="00233F4A"/>
    <w:rsid w:val="002355E3"/>
    <w:rsid w:val="00236A71"/>
    <w:rsid w:val="00236CAC"/>
    <w:rsid w:val="00236F52"/>
    <w:rsid w:val="00242F52"/>
    <w:rsid w:val="002464D0"/>
    <w:rsid w:val="00253FAA"/>
    <w:rsid w:val="002549AC"/>
    <w:rsid w:val="00264582"/>
    <w:rsid w:val="00265178"/>
    <w:rsid w:val="002665CD"/>
    <w:rsid w:val="00267E8B"/>
    <w:rsid w:val="00270AB5"/>
    <w:rsid w:val="00271D72"/>
    <w:rsid w:val="002734DC"/>
    <w:rsid w:val="002744AE"/>
    <w:rsid w:val="00275556"/>
    <w:rsid w:val="0028025F"/>
    <w:rsid w:val="00280F02"/>
    <w:rsid w:val="00281193"/>
    <w:rsid w:val="00281400"/>
    <w:rsid w:val="00282617"/>
    <w:rsid w:val="00285228"/>
    <w:rsid w:val="00286513"/>
    <w:rsid w:val="00287040"/>
    <w:rsid w:val="002871BF"/>
    <w:rsid w:val="00290C40"/>
    <w:rsid w:val="0029256C"/>
    <w:rsid w:val="00296EFE"/>
    <w:rsid w:val="002A0406"/>
    <w:rsid w:val="002A18DD"/>
    <w:rsid w:val="002A1E52"/>
    <w:rsid w:val="002A337D"/>
    <w:rsid w:val="002A7024"/>
    <w:rsid w:val="002B0560"/>
    <w:rsid w:val="002B3A3F"/>
    <w:rsid w:val="002B7C47"/>
    <w:rsid w:val="002C0539"/>
    <w:rsid w:val="002C2AA2"/>
    <w:rsid w:val="002C346F"/>
    <w:rsid w:val="002C70A0"/>
    <w:rsid w:val="002C7283"/>
    <w:rsid w:val="002D0776"/>
    <w:rsid w:val="002D1646"/>
    <w:rsid w:val="002D252E"/>
    <w:rsid w:val="002D2D72"/>
    <w:rsid w:val="002D2D93"/>
    <w:rsid w:val="002D3748"/>
    <w:rsid w:val="002D732C"/>
    <w:rsid w:val="002E2911"/>
    <w:rsid w:val="002E4BFB"/>
    <w:rsid w:val="002E6A54"/>
    <w:rsid w:val="002E75AC"/>
    <w:rsid w:val="002F1E7F"/>
    <w:rsid w:val="002F4C29"/>
    <w:rsid w:val="00300A94"/>
    <w:rsid w:val="00300D26"/>
    <w:rsid w:val="00304150"/>
    <w:rsid w:val="003043B6"/>
    <w:rsid w:val="0030591A"/>
    <w:rsid w:val="0030647F"/>
    <w:rsid w:val="003079B5"/>
    <w:rsid w:val="00312A52"/>
    <w:rsid w:val="00315CFE"/>
    <w:rsid w:val="0031633D"/>
    <w:rsid w:val="003166E2"/>
    <w:rsid w:val="003167F9"/>
    <w:rsid w:val="00316DCF"/>
    <w:rsid w:val="0031799D"/>
    <w:rsid w:val="00320740"/>
    <w:rsid w:val="0032233C"/>
    <w:rsid w:val="00323FDC"/>
    <w:rsid w:val="00325130"/>
    <w:rsid w:val="00325B6A"/>
    <w:rsid w:val="00327630"/>
    <w:rsid w:val="00330A5F"/>
    <w:rsid w:val="00331900"/>
    <w:rsid w:val="00333B1A"/>
    <w:rsid w:val="00336204"/>
    <w:rsid w:val="00336D8E"/>
    <w:rsid w:val="003404B9"/>
    <w:rsid w:val="0034229F"/>
    <w:rsid w:val="00345506"/>
    <w:rsid w:val="00346EEF"/>
    <w:rsid w:val="00351634"/>
    <w:rsid w:val="00351D8F"/>
    <w:rsid w:val="003548E2"/>
    <w:rsid w:val="00354ABC"/>
    <w:rsid w:val="00357FBC"/>
    <w:rsid w:val="00364212"/>
    <w:rsid w:val="00367DE4"/>
    <w:rsid w:val="00371827"/>
    <w:rsid w:val="00374A08"/>
    <w:rsid w:val="00376EDB"/>
    <w:rsid w:val="00376F2E"/>
    <w:rsid w:val="00383EA5"/>
    <w:rsid w:val="003856DC"/>
    <w:rsid w:val="00386DCC"/>
    <w:rsid w:val="003919D7"/>
    <w:rsid w:val="00396188"/>
    <w:rsid w:val="00397094"/>
    <w:rsid w:val="003A0AFA"/>
    <w:rsid w:val="003A22DB"/>
    <w:rsid w:val="003A53A5"/>
    <w:rsid w:val="003A6052"/>
    <w:rsid w:val="003B1219"/>
    <w:rsid w:val="003B2942"/>
    <w:rsid w:val="003B3FD8"/>
    <w:rsid w:val="003B416E"/>
    <w:rsid w:val="003B6199"/>
    <w:rsid w:val="003B7389"/>
    <w:rsid w:val="003C3536"/>
    <w:rsid w:val="003C444D"/>
    <w:rsid w:val="003C5E45"/>
    <w:rsid w:val="003D15BB"/>
    <w:rsid w:val="003D3A31"/>
    <w:rsid w:val="003D4562"/>
    <w:rsid w:val="003E62F9"/>
    <w:rsid w:val="003E7E0E"/>
    <w:rsid w:val="003F7694"/>
    <w:rsid w:val="00400607"/>
    <w:rsid w:val="0040228E"/>
    <w:rsid w:val="00404458"/>
    <w:rsid w:val="00404D7A"/>
    <w:rsid w:val="00405340"/>
    <w:rsid w:val="004053F9"/>
    <w:rsid w:val="00411EE4"/>
    <w:rsid w:val="004130A5"/>
    <w:rsid w:val="0041518C"/>
    <w:rsid w:val="0041588C"/>
    <w:rsid w:val="00417702"/>
    <w:rsid w:val="00423B31"/>
    <w:rsid w:val="00424215"/>
    <w:rsid w:val="00425CDB"/>
    <w:rsid w:val="00426DA4"/>
    <w:rsid w:val="0042713E"/>
    <w:rsid w:val="0043115C"/>
    <w:rsid w:val="00433BF3"/>
    <w:rsid w:val="0043618A"/>
    <w:rsid w:val="00436C89"/>
    <w:rsid w:val="0044164D"/>
    <w:rsid w:val="00445613"/>
    <w:rsid w:val="0045283A"/>
    <w:rsid w:val="00453D86"/>
    <w:rsid w:val="004553A4"/>
    <w:rsid w:val="00455B9A"/>
    <w:rsid w:val="00456BC7"/>
    <w:rsid w:val="004605FB"/>
    <w:rsid w:val="004637C5"/>
    <w:rsid w:val="00481816"/>
    <w:rsid w:val="00483AF9"/>
    <w:rsid w:val="00483F32"/>
    <w:rsid w:val="00485919"/>
    <w:rsid w:val="00487AB1"/>
    <w:rsid w:val="00491740"/>
    <w:rsid w:val="00492CCF"/>
    <w:rsid w:val="00493E23"/>
    <w:rsid w:val="00495B7B"/>
    <w:rsid w:val="004A1707"/>
    <w:rsid w:val="004A1A2A"/>
    <w:rsid w:val="004A36B1"/>
    <w:rsid w:val="004A5CC5"/>
    <w:rsid w:val="004A7F1F"/>
    <w:rsid w:val="004B02A5"/>
    <w:rsid w:val="004B059F"/>
    <w:rsid w:val="004B2518"/>
    <w:rsid w:val="004B27D0"/>
    <w:rsid w:val="004B521B"/>
    <w:rsid w:val="004B57BD"/>
    <w:rsid w:val="004B6592"/>
    <w:rsid w:val="004C197D"/>
    <w:rsid w:val="004C3CC6"/>
    <w:rsid w:val="004C47D8"/>
    <w:rsid w:val="004C4FD6"/>
    <w:rsid w:val="004C5A35"/>
    <w:rsid w:val="004C77E9"/>
    <w:rsid w:val="004C784C"/>
    <w:rsid w:val="004E265B"/>
    <w:rsid w:val="004E4778"/>
    <w:rsid w:val="004E4D55"/>
    <w:rsid w:val="004E6F5F"/>
    <w:rsid w:val="004E7B80"/>
    <w:rsid w:val="004F1E5E"/>
    <w:rsid w:val="004F4427"/>
    <w:rsid w:val="00502BA6"/>
    <w:rsid w:val="00502F1F"/>
    <w:rsid w:val="005037F5"/>
    <w:rsid w:val="00503A70"/>
    <w:rsid w:val="00505555"/>
    <w:rsid w:val="00507498"/>
    <w:rsid w:val="00507D0F"/>
    <w:rsid w:val="0051020F"/>
    <w:rsid w:val="0051145F"/>
    <w:rsid w:val="00511C96"/>
    <w:rsid w:val="00512116"/>
    <w:rsid w:val="00513CA0"/>
    <w:rsid w:val="00513E11"/>
    <w:rsid w:val="00515255"/>
    <w:rsid w:val="00517425"/>
    <w:rsid w:val="00520985"/>
    <w:rsid w:val="005243E3"/>
    <w:rsid w:val="00527AF6"/>
    <w:rsid w:val="00530754"/>
    <w:rsid w:val="0053313D"/>
    <w:rsid w:val="00540AF3"/>
    <w:rsid w:val="00542F3F"/>
    <w:rsid w:val="00545219"/>
    <w:rsid w:val="00554660"/>
    <w:rsid w:val="00557DE9"/>
    <w:rsid w:val="00561627"/>
    <w:rsid w:val="0056625E"/>
    <w:rsid w:val="00567076"/>
    <w:rsid w:val="0056751C"/>
    <w:rsid w:val="005676A2"/>
    <w:rsid w:val="0057641A"/>
    <w:rsid w:val="00580469"/>
    <w:rsid w:val="00584014"/>
    <w:rsid w:val="005845F2"/>
    <w:rsid w:val="005864AA"/>
    <w:rsid w:val="00586E95"/>
    <w:rsid w:val="0059175E"/>
    <w:rsid w:val="00593BF4"/>
    <w:rsid w:val="00596619"/>
    <w:rsid w:val="00596AAF"/>
    <w:rsid w:val="00597FBC"/>
    <w:rsid w:val="005A19A8"/>
    <w:rsid w:val="005A19D1"/>
    <w:rsid w:val="005A1D2A"/>
    <w:rsid w:val="005A7993"/>
    <w:rsid w:val="005B1F14"/>
    <w:rsid w:val="005B436E"/>
    <w:rsid w:val="005B45DA"/>
    <w:rsid w:val="005C0465"/>
    <w:rsid w:val="005C152E"/>
    <w:rsid w:val="005C3718"/>
    <w:rsid w:val="005C3ECF"/>
    <w:rsid w:val="005C45AA"/>
    <w:rsid w:val="005C67F3"/>
    <w:rsid w:val="005C6C9C"/>
    <w:rsid w:val="005D1022"/>
    <w:rsid w:val="005D141B"/>
    <w:rsid w:val="005D222C"/>
    <w:rsid w:val="005D4E2A"/>
    <w:rsid w:val="005D548E"/>
    <w:rsid w:val="005E02A7"/>
    <w:rsid w:val="005E33F0"/>
    <w:rsid w:val="005E3753"/>
    <w:rsid w:val="005E4643"/>
    <w:rsid w:val="005E6AF4"/>
    <w:rsid w:val="005F0C12"/>
    <w:rsid w:val="005F2FB0"/>
    <w:rsid w:val="005F44CA"/>
    <w:rsid w:val="005F47A5"/>
    <w:rsid w:val="005F5676"/>
    <w:rsid w:val="005F5F93"/>
    <w:rsid w:val="005F6010"/>
    <w:rsid w:val="005F772B"/>
    <w:rsid w:val="005F7F76"/>
    <w:rsid w:val="00602783"/>
    <w:rsid w:val="006030BF"/>
    <w:rsid w:val="006047F9"/>
    <w:rsid w:val="006056E2"/>
    <w:rsid w:val="006074C3"/>
    <w:rsid w:val="0060777C"/>
    <w:rsid w:val="00610322"/>
    <w:rsid w:val="0061477A"/>
    <w:rsid w:val="006156B9"/>
    <w:rsid w:val="00615CC9"/>
    <w:rsid w:val="006251A4"/>
    <w:rsid w:val="00625CB1"/>
    <w:rsid w:val="006260C4"/>
    <w:rsid w:val="00626FBC"/>
    <w:rsid w:val="006334C1"/>
    <w:rsid w:val="00635634"/>
    <w:rsid w:val="0064361E"/>
    <w:rsid w:val="006467FD"/>
    <w:rsid w:val="006504B9"/>
    <w:rsid w:val="00655434"/>
    <w:rsid w:val="00657BAB"/>
    <w:rsid w:val="006628D5"/>
    <w:rsid w:val="0066593E"/>
    <w:rsid w:val="00666478"/>
    <w:rsid w:val="00667C28"/>
    <w:rsid w:val="00670B05"/>
    <w:rsid w:val="00672687"/>
    <w:rsid w:val="0067298F"/>
    <w:rsid w:val="00674F3A"/>
    <w:rsid w:val="00675F47"/>
    <w:rsid w:val="00684CD7"/>
    <w:rsid w:val="00685F8E"/>
    <w:rsid w:val="006900E6"/>
    <w:rsid w:val="006912F2"/>
    <w:rsid w:val="006926CE"/>
    <w:rsid w:val="00692A1B"/>
    <w:rsid w:val="00694FD6"/>
    <w:rsid w:val="00695058"/>
    <w:rsid w:val="00696131"/>
    <w:rsid w:val="00697F7B"/>
    <w:rsid w:val="006A66B3"/>
    <w:rsid w:val="006B012E"/>
    <w:rsid w:val="006B19CB"/>
    <w:rsid w:val="006B29C5"/>
    <w:rsid w:val="006B2AFD"/>
    <w:rsid w:val="006B5162"/>
    <w:rsid w:val="006B5F94"/>
    <w:rsid w:val="006B62C0"/>
    <w:rsid w:val="006B676C"/>
    <w:rsid w:val="006B69AE"/>
    <w:rsid w:val="006B7A32"/>
    <w:rsid w:val="006C0E88"/>
    <w:rsid w:val="006C4EC3"/>
    <w:rsid w:val="006C5DB7"/>
    <w:rsid w:val="006C613C"/>
    <w:rsid w:val="006C7286"/>
    <w:rsid w:val="006D27EB"/>
    <w:rsid w:val="006D450E"/>
    <w:rsid w:val="006D4A13"/>
    <w:rsid w:val="006D640D"/>
    <w:rsid w:val="006E3E2C"/>
    <w:rsid w:val="006E7606"/>
    <w:rsid w:val="006E7C17"/>
    <w:rsid w:val="006F4198"/>
    <w:rsid w:val="006F4EF6"/>
    <w:rsid w:val="006F5C85"/>
    <w:rsid w:val="00700A36"/>
    <w:rsid w:val="007034F2"/>
    <w:rsid w:val="00706BD4"/>
    <w:rsid w:val="00706FA3"/>
    <w:rsid w:val="00714673"/>
    <w:rsid w:val="0071592C"/>
    <w:rsid w:val="00716343"/>
    <w:rsid w:val="00717F6C"/>
    <w:rsid w:val="00722018"/>
    <w:rsid w:val="007228F3"/>
    <w:rsid w:val="00722DD5"/>
    <w:rsid w:val="00726E47"/>
    <w:rsid w:val="00727516"/>
    <w:rsid w:val="00732BC0"/>
    <w:rsid w:val="007365C5"/>
    <w:rsid w:val="00737DCE"/>
    <w:rsid w:val="007468D2"/>
    <w:rsid w:val="00746D33"/>
    <w:rsid w:val="007514D4"/>
    <w:rsid w:val="00753E46"/>
    <w:rsid w:val="00757F5B"/>
    <w:rsid w:val="0076327B"/>
    <w:rsid w:val="00763917"/>
    <w:rsid w:val="00764CA7"/>
    <w:rsid w:val="00765505"/>
    <w:rsid w:val="007658B6"/>
    <w:rsid w:val="007772E1"/>
    <w:rsid w:val="00783DFC"/>
    <w:rsid w:val="0078418F"/>
    <w:rsid w:val="007843F7"/>
    <w:rsid w:val="0078513E"/>
    <w:rsid w:val="00787185"/>
    <w:rsid w:val="0079495B"/>
    <w:rsid w:val="00796D0B"/>
    <w:rsid w:val="007A2C51"/>
    <w:rsid w:val="007A2D7B"/>
    <w:rsid w:val="007A5885"/>
    <w:rsid w:val="007A6495"/>
    <w:rsid w:val="007A7019"/>
    <w:rsid w:val="007C245E"/>
    <w:rsid w:val="007C4FD2"/>
    <w:rsid w:val="007C7D9B"/>
    <w:rsid w:val="007D1200"/>
    <w:rsid w:val="007D29E2"/>
    <w:rsid w:val="007D2E67"/>
    <w:rsid w:val="007D31DC"/>
    <w:rsid w:val="007D3511"/>
    <w:rsid w:val="007D3787"/>
    <w:rsid w:val="007D3DE1"/>
    <w:rsid w:val="007D3F7D"/>
    <w:rsid w:val="007D4455"/>
    <w:rsid w:val="007D4D06"/>
    <w:rsid w:val="007D640F"/>
    <w:rsid w:val="007E1F8D"/>
    <w:rsid w:val="007E32E5"/>
    <w:rsid w:val="007E3AA2"/>
    <w:rsid w:val="007E3C69"/>
    <w:rsid w:val="007E49A1"/>
    <w:rsid w:val="007E4A62"/>
    <w:rsid w:val="007F0323"/>
    <w:rsid w:val="007F5DF0"/>
    <w:rsid w:val="007F6448"/>
    <w:rsid w:val="007F7E1E"/>
    <w:rsid w:val="00800052"/>
    <w:rsid w:val="0080276D"/>
    <w:rsid w:val="00803234"/>
    <w:rsid w:val="00806408"/>
    <w:rsid w:val="00810DC8"/>
    <w:rsid w:val="00811199"/>
    <w:rsid w:val="00811E2F"/>
    <w:rsid w:val="00817117"/>
    <w:rsid w:val="00817B07"/>
    <w:rsid w:val="00820568"/>
    <w:rsid w:val="0082139F"/>
    <w:rsid w:val="00821AEB"/>
    <w:rsid w:val="008235AC"/>
    <w:rsid w:val="00823E2D"/>
    <w:rsid w:val="00826F36"/>
    <w:rsid w:val="0083223E"/>
    <w:rsid w:val="00833D00"/>
    <w:rsid w:val="00834DCF"/>
    <w:rsid w:val="00835FEF"/>
    <w:rsid w:val="00840279"/>
    <w:rsid w:val="00842CB5"/>
    <w:rsid w:val="0084557E"/>
    <w:rsid w:val="008457B4"/>
    <w:rsid w:val="00851394"/>
    <w:rsid w:val="00852659"/>
    <w:rsid w:val="008538CE"/>
    <w:rsid w:val="00853932"/>
    <w:rsid w:val="008605E5"/>
    <w:rsid w:val="00861100"/>
    <w:rsid w:val="008714A6"/>
    <w:rsid w:val="00872DA4"/>
    <w:rsid w:val="00876742"/>
    <w:rsid w:val="00877162"/>
    <w:rsid w:val="00881619"/>
    <w:rsid w:val="00881AD5"/>
    <w:rsid w:val="00881F77"/>
    <w:rsid w:val="00883803"/>
    <w:rsid w:val="00884148"/>
    <w:rsid w:val="00884A34"/>
    <w:rsid w:val="00886CF7"/>
    <w:rsid w:val="00895A3C"/>
    <w:rsid w:val="008A03D7"/>
    <w:rsid w:val="008A3787"/>
    <w:rsid w:val="008B1AC9"/>
    <w:rsid w:val="008B2DAB"/>
    <w:rsid w:val="008B42AA"/>
    <w:rsid w:val="008B4D3D"/>
    <w:rsid w:val="008C5A81"/>
    <w:rsid w:val="008C7AE8"/>
    <w:rsid w:val="008C7BF4"/>
    <w:rsid w:val="008D0C56"/>
    <w:rsid w:val="008D1E78"/>
    <w:rsid w:val="008D2184"/>
    <w:rsid w:val="008D2EB4"/>
    <w:rsid w:val="008D3C94"/>
    <w:rsid w:val="008D4688"/>
    <w:rsid w:val="008D62DB"/>
    <w:rsid w:val="008D68BD"/>
    <w:rsid w:val="008E421C"/>
    <w:rsid w:val="008E5ACD"/>
    <w:rsid w:val="008F0609"/>
    <w:rsid w:val="008F0844"/>
    <w:rsid w:val="008F0DAB"/>
    <w:rsid w:val="008F2AE7"/>
    <w:rsid w:val="008F4162"/>
    <w:rsid w:val="008F4877"/>
    <w:rsid w:val="008F57E5"/>
    <w:rsid w:val="008F6599"/>
    <w:rsid w:val="00905AA5"/>
    <w:rsid w:val="00906643"/>
    <w:rsid w:val="00907801"/>
    <w:rsid w:val="009078A0"/>
    <w:rsid w:val="00907FA0"/>
    <w:rsid w:val="0091591A"/>
    <w:rsid w:val="0092014B"/>
    <w:rsid w:val="00920B1E"/>
    <w:rsid w:val="00925584"/>
    <w:rsid w:val="0092613E"/>
    <w:rsid w:val="009277AA"/>
    <w:rsid w:val="0093476F"/>
    <w:rsid w:val="0093747C"/>
    <w:rsid w:val="00943623"/>
    <w:rsid w:val="00944F67"/>
    <w:rsid w:val="00951361"/>
    <w:rsid w:val="00951A10"/>
    <w:rsid w:val="00953513"/>
    <w:rsid w:val="0095414E"/>
    <w:rsid w:val="009553B1"/>
    <w:rsid w:val="00955741"/>
    <w:rsid w:val="00956EBB"/>
    <w:rsid w:val="0095792A"/>
    <w:rsid w:val="009605B2"/>
    <w:rsid w:val="0097592A"/>
    <w:rsid w:val="009759D3"/>
    <w:rsid w:val="0097618F"/>
    <w:rsid w:val="009771A1"/>
    <w:rsid w:val="00977ECE"/>
    <w:rsid w:val="00990570"/>
    <w:rsid w:val="0099440E"/>
    <w:rsid w:val="00994666"/>
    <w:rsid w:val="009965F7"/>
    <w:rsid w:val="00996D81"/>
    <w:rsid w:val="00997F01"/>
    <w:rsid w:val="009A39B3"/>
    <w:rsid w:val="009B0F30"/>
    <w:rsid w:val="009B6D68"/>
    <w:rsid w:val="009C368B"/>
    <w:rsid w:val="009C5AAC"/>
    <w:rsid w:val="009D26D2"/>
    <w:rsid w:val="009D5EC6"/>
    <w:rsid w:val="009E11F8"/>
    <w:rsid w:val="009E1616"/>
    <w:rsid w:val="009E3159"/>
    <w:rsid w:val="009E70FB"/>
    <w:rsid w:val="009F4EB4"/>
    <w:rsid w:val="00A0228E"/>
    <w:rsid w:val="00A063A5"/>
    <w:rsid w:val="00A06792"/>
    <w:rsid w:val="00A07273"/>
    <w:rsid w:val="00A10C66"/>
    <w:rsid w:val="00A1210B"/>
    <w:rsid w:val="00A138B2"/>
    <w:rsid w:val="00A155E5"/>
    <w:rsid w:val="00A16B84"/>
    <w:rsid w:val="00A177E4"/>
    <w:rsid w:val="00A20193"/>
    <w:rsid w:val="00A20395"/>
    <w:rsid w:val="00A36828"/>
    <w:rsid w:val="00A3789F"/>
    <w:rsid w:val="00A40389"/>
    <w:rsid w:val="00A4182B"/>
    <w:rsid w:val="00A44376"/>
    <w:rsid w:val="00A47A34"/>
    <w:rsid w:val="00A51D24"/>
    <w:rsid w:val="00A56464"/>
    <w:rsid w:val="00A674FE"/>
    <w:rsid w:val="00A73845"/>
    <w:rsid w:val="00A80999"/>
    <w:rsid w:val="00A81FDC"/>
    <w:rsid w:val="00A8593B"/>
    <w:rsid w:val="00A859F2"/>
    <w:rsid w:val="00A90A50"/>
    <w:rsid w:val="00A92B07"/>
    <w:rsid w:val="00A94B60"/>
    <w:rsid w:val="00A97ABE"/>
    <w:rsid w:val="00A97BE7"/>
    <w:rsid w:val="00AA0230"/>
    <w:rsid w:val="00AA0308"/>
    <w:rsid w:val="00AA06A9"/>
    <w:rsid w:val="00AA1342"/>
    <w:rsid w:val="00AA708D"/>
    <w:rsid w:val="00AA71CB"/>
    <w:rsid w:val="00AA7D0A"/>
    <w:rsid w:val="00AB3B7C"/>
    <w:rsid w:val="00AB3E2B"/>
    <w:rsid w:val="00AB432A"/>
    <w:rsid w:val="00AB6DB7"/>
    <w:rsid w:val="00AC248B"/>
    <w:rsid w:val="00AD2471"/>
    <w:rsid w:val="00AE04E2"/>
    <w:rsid w:val="00AE408D"/>
    <w:rsid w:val="00AE5EFF"/>
    <w:rsid w:val="00AE6123"/>
    <w:rsid w:val="00AF4A7C"/>
    <w:rsid w:val="00B00457"/>
    <w:rsid w:val="00B0499E"/>
    <w:rsid w:val="00B05F38"/>
    <w:rsid w:val="00B0746B"/>
    <w:rsid w:val="00B11588"/>
    <w:rsid w:val="00B13102"/>
    <w:rsid w:val="00B1464B"/>
    <w:rsid w:val="00B1496A"/>
    <w:rsid w:val="00B14CB7"/>
    <w:rsid w:val="00B15973"/>
    <w:rsid w:val="00B16094"/>
    <w:rsid w:val="00B16791"/>
    <w:rsid w:val="00B17301"/>
    <w:rsid w:val="00B2047D"/>
    <w:rsid w:val="00B212CE"/>
    <w:rsid w:val="00B232E7"/>
    <w:rsid w:val="00B23FF1"/>
    <w:rsid w:val="00B25BD0"/>
    <w:rsid w:val="00B26F35"/>
    <w:rsid w:val="00B27E99"/>
    <w:rsid w:val="00B30BD3"/>
    <w:rsid w:val="00B32922"/>
    <w:rsid w:val="00B33B8D"/>
    <w:rsid w:val="00B37DF7"/>
    <w:rsid w:val="00B4214D"/>
    <w:rsid w:val="00B446A5"/>
    <w:rsid w:val="00B53717"/>
    <w:rsid w:val="00B57D48"/>
    <w:rsid w:val="00B61975"/>
    <w:rsid w:val="00B620BE"/>
    <w:rsid w:val="00B652C4"/>
    <w:rsid w:val="00B677FF"/>
    <w:rsid w:val="00B67DC5"/>
    <w:rsid w:val="00B74522"/>
    <w:rsid w:val="00B753B2"/>
    <w:rsid w:val="00B768FF"/>
    <w:rsid w:val="00B77466"/>
    <w:rsid w:val="00B774CC"/>
    <w:rsid w:val="00B8304F"/>
    <w:rsid w:val="00B841A7"/>
    <w:rsid w:val="00B84900"/>
    <w:rsid w:val="00B84B9F"/>
    <w:rsid w:val="00B84BF4"/>
    <w:rsid w:val="00B87ABD"/>
    <w:rsid w:val="00B906BD"/>
    <w:rsid w:val="00B90CA1"/>
    <w:rsid w:val="00B9129B"/>
    <w:rsid w:val="00B95944"/>
    <w:rsid w:val="00B959C0"/>
    <w:rsid w:val="00BA7FD2"/>
    <w:rsid w:val="00BC1E9F"/>
    <w:rsid w:val="00BC2320"/>
    <w:rsid w:val="00BC35D0"/>
    <w:rsid w:val="00BD0F44"/>
    <w:rsid w:val="00BD4435"/>
    <w:rsid w:val="00BE2AA9"/>
    <w:rsid w:val="00BE393B"/>
    <w:rsid w:val="00BE563D"/>
    <w:rsid w:val="00BE693C"/>
    <w:rsid w:val="00BE7C6D"/>
    <w:rsid w:val="00BE7D84"/>
    <w:rsid w:val="00BF1C68"/>
    <w:rsid w:val="00BF20B6"/>
    <w:rsid w:val="00BF22A7"/>
    <w:rsid w:val="00BF389E"/>
    <w:rsid w:val="00BF6983"/>
    <w:rsid w:val="00C00B4B"/>
    <w:rsid w:val="00C019E2"/>
    <w:rsid w:val="00C02263"/>
    <w:rsid w:val="00C0464E"/>
    <w:rsid w:val="00C0631C"/>
    <w:rsid w:val="00C14032"/>
    <w:rsid w:val="00C20756"/>
    <w:rsid w:val="00C21CA0"/>
    <w:rsid w:val="00C22274"/>
    <w:rsid w:val="00C25114"/>
    <w:rsid w:val="00C252C0"/>
    <w:rsid w:val="00C27AFE"/>
    <w:rsid w:val="00C30D92"/>
    <w:rsid w:val="00C348EE"/>
    <w:rsid w:val="00C422C2"/>
    <w:rsid w:val="00C4657A"/>
    <w:rsid w:val="00C47A92"/>
    <w:rsid w:val="00C52E4C"/>
    <w:rsid w:val="00C556B4"/>
    <w:rsid w:val="00C56E3E"/>
    <w:rsid w:val="00C64B34"/>
    <w:rsid w:val="00C65379"/>
    <w:rsid w:val="00C7273F"/>
    <w:rsid w:val="00C73C28"/>
    <w:rsid w:val="00C7467D"/>
    <w:rsid w:val="00C756F0"/>
    <w:rsid w:val="00C757CA"/>
    <w:rsid w:val="00C75C3E"/>
    <w:rsid w:val="00C76053"/>
    <w:rsid w:val="00C76987"/>
    <w:rsid w:val="00C76ABF"/>
    <w:rsid w:val="00C77E9E"/>
    <w:rsid w:val="00C80390"/>
    <w:rsid w:val="00C86CFE"/>
    <w:rsid w:val="00C97C9B"/>
    <w:rsid w:val="00CA09B4"/>
    <w:rsid w:val="00CA0B1E"/>
    <w:rsid w:val="00CA1460"/>
    <w:rsid w:val="00CB2709"/>
    <w:rsid w:val="00CB2E6E"/>
    <w:rsid w:val="00CB5D62"/>
    <w:rsid w:val="00CC49AA"/>
    <w:rsid w:val="00CC7DDA"/>
    <w:rsid w:val="00CD2626"/>
    <w:rsid w:val="00CD6232"/>
    <w:rsid w:val="00CD68F2"/>
    <w:rsid w:val="00CD78C4"/>
    <w:rsid w:val="00CE34C0"/>
    <w:rsid w:val="00CE7AA6"/>
    <w:rsid w:val="00CF03E8"/>
    <w:rsid w:val="00CF3089"/>
    <w:rsid w:val="00CF6888"/>
    <w:rsid w:val="00D00CF3"/>
    <w:rsid w:val="00D044FD"/>
    <w:rsid w:val="00D076A0"/>
    <w:rsid w:val="00D1004D"/>
    <w:rsid w:val="00D12F16"/>
    <w:rsid w:val="00D136DF"/>
    <w:rsid w:val="00D1401C"/>
    <w:rsid w:val="00D15D32"/>
    <w:rsid w:val="00D20721"/>
    <w:rsid w:val="00D213D3"/>
    <w:rsid w:val="00D2195B"/>
    <w:rsid w:val="00D24610"/>
    <w:rsid w:val="00D34D8D"/>
    <w:rsid w:val="00D4019B"/>
    <w:rsid w:val="00D42ECB"/>
    <w:rsid w:val="00D43093"/>
    <w:rsid w:val="00D44099"/>
    <w:rsid w:val="00D46E4A"/>
    <w:rsid w:val="00D54716"/>
    <w:rsid w:val="00D61587"/>
    <w:rsid w:val="00D631BC"/>
    <w:rsid w:val="00D64048"/>
    <w:rsid w:val="00D6474A"/>
    <w:rsid w:val="00D65F28"/>
    <w:rsid w:val="00D67A96"/>
    <w:rsid w:val="00D7128B"/>
    <w:rsid w:val="00D755FC"/>
    <w:rsid w:val="00D7754F"/>
    <w:rsid w:val="00D77828"/>
    <w:rsid w:val="00D80868"/>
    <w:rsid w:val="00D816B0"/>
    <w:rsid w:val="00D82E68"/>
    <w:rsid w:val="00D8389E"/>
    <w:rsid w:val="00D874B5"/>
    <w:rsid w:val="00D90798"/>
    <w:rsid w:val="00D92C00"/>
    <w:rsid w:val="00D92DDF"/>
    <w:rsid w:val="00D95AC2"/>
    <w:rsid w:val="00D96CA6"/>
    <w:rsid w:val="00DA058B"/>
    <w:rsid w:val="00DA0CA1"/>
    <w:rsid w:val="00DA6B6D"/>
    <w:rsid w:val="00DA7600"/>
    <w:rsid w:val="00DA7662"/>
    <w:rsid w:val="00DB2D4B"/>
    <w:rsid w:val="00DB4964"/>
    <w:rsid w:val="00DB5DB3"/>
    <w:rsid w:val="00DB67F2"/>
    <w:rsid w:val="00DB7C05"/>
    <w:rsid w:val="00DD567B"/>
    <w:rsid w:val="00DD5896"/>
    <w:rsid w:val="00DD62F5"/>
    <w:rsid w:val="00DD69A6"/>
    <w:rsid w:val="00DD778D"/>
    <w:rsid w:val="00DE1D54"/>
    <w:rsid w:val="00DE1D81"/>
    <w:rsid w:val="00DE55E4"/>
    <w:rsid w:val="00DE7510"/>
    <w:rsid w:val="00DF20C9"/>
    <w:rsid w:val="00DF345D"/>
    <w:rsid w:val="00DF4A75"/>
    <w:rsid w:val="00DF6C57"/>
    <w:rsid w:val="00DF7CFC"/>
    <w:rsid w:val="00E014D3"/>
    <w:rsid w:val="00E01B2C"/>
    <w:rsid w:val="00E10BA0"/>
    <w:rsid w:val="00E10C0A"/>
    <w:rsid w:val="00E10DA8"/>
    <w:rsid w:val="00E11DE4"/>
    <w:rsid w:val="00E12F82"/>
    <w:rsid w:val="00E14653"/>
    <w:rsid w:val="00E14947"/>
    <w:rsid w:val="00E14A95"/>
    <w:rsid w:val="00E14FD2"/>
    <w:rsid w:val="00E15DA0"/>
    <w:rsid w:val="00E16E56"/>
    <w:rsid w:val="00E20DDF"/>
    <w:rsid w:val="00E211BA"/>
    <w:rsid w:val="00E2148F"/>
    <w:rsid w:val="00E22A75"/>
    <w:rsid w:val="00E231AF"/>
    <w:rsid w:val="00E2328F"/>
    <w:rsid w:val="00E27CD9"/>
    <w:rsid w:val="00E31738"/>
    <w:rsid w:val="00E3347D"/>
    <w:rsid w:val="00E3698B"/>
    <w:rsid w:val="00E37CC6"/>
    <w:rsid w:val="00E40765"/>
    <w:rsid w:val="00E416D8"/>
    <w:rsid w:val="00E42D63"/>
    <w:rsid w:val="00E43290"/>
    <w:rsid w:val="00E46E0B"/>
    <w:rsid w:val="00E52A8F"/>
    <w:rsid w:val="00E53F84"/>
    <w:rsid w:val="00E543BF"/>
    <w:rsid w:val="00E5483A"/>
    <w:rsid w:val="00E5536B"/>
    <w:rsid w:val="00E5607B"/>
    <w:rsid w:val="00E5770E"/>
    <w:rsid w:val="00E633B3"/>
    <w:rsid w:val="00E71BE3"/>
    <w:rsid w:val="00E7229D"/>
    <w:rsid w:val="00E73781"/>
    <w:rsid w:val="00E74240"/>
    <w:rsid w:val="00E74E19"/>
    <w:rsid w:val="00E75A17"/>
    <w:rsid w:val="00E76856"/>
    <w:rsid w:val="00E77E8D"/>
    <w:rsid w:val="00E81A1C"/>
    <w:rsid w:val="00E82497"/>
    <w:rsid w:val="00E839A6"/>
    <w:rsid w:val="00E8431B"/>
    <w:rsid w:val="00E867B0"/>
    <w:rsid w:val="00E86DEA"/>
    <w:rsid w:val="00E87D53"/>
    <w:rsid w:val="00E90EC8"/>
    <w:rsid w:val="00E9225C"/>
    <w:rsid w:val="00E92775"/>
    <w:rsid w:val="00E96AE0"/>
    <w:rsid w:val="00EA35AD"/>
    <w:rsid w:val="00EA4E95"/>
    <w:rsid w:val="00EB1989"/>
    <w:rsid w:val="00EB2EEB"/>
    <w:rsid w:val="00EB318A"/>
    <w:rsid w:val="00EB51B7"/>
    <w:rsid w:val="00EB6404"/>
    <w:rsid w:val="00EB6451"/>
    <w:rsid w:val="00EC5B5E"/>
    <w:rsid w:val="00EC6EEF"/>
    <w:rsid w:val="00ED04D5"/>
    <w:rsid w:val="00ED1BD7"/>
    <w:rsid w:val="00ED2591"/>
    <w:rsid w:val="00ED3916"/>
    <w:rsid w:val="00ED7749"/>
    <w:rsid w:val="00EE0E5D"/>
    <w:rsid w:val="00EE36D3"/>
    <w:rsid w:val="00EE534D"/>
    <w:rsid w:val="00EE612F"/>
    <w:rsid w:val="00EE68C4"/>
    <w:rsid w:val="00EF0275"/>
    <w:rsid w:val="00EF60DF"/>
    <w:rsid w:val="00EF6207"/>
    <w:rsid w:val="00EF7CBB"/>
    <w:rsid w:val="00F008FA"/>
    <w:rsid w:val="00F00F00"/>
    <w:rsid w:val="00F01534"/>
    <w:rsid w:val="00F042D5"/>
    <w:rsid w:val="00F06C3B"/>
    <w:rsid w:val="00F113BC"/>
    <w:rsid w:val="00F11DF9"/>
    <w:rsid w:val="00F16BEF"/>
    <w:rsid w:val="00F22853"/>
    <w:rsid w:val="00F2344F"/>
    <w:rsid w:val="00F23FED"/>
    <w:rsid w:val="00F27FD8"/>
    <w:rsid w:val="00F36406"/>
    <w:rsid w:val="00F36A4C"/>
    <w:rsid w:val="00F36B16"/>
    <w:rsid w:val="00F40F75"/>
    <w:rsid w:val="00F41D2F"/>
    <w:rsid w:val="00F42197"/>
    <w:rsid w:val="00F46623"/>
    <w:rsid w:val="00F46DF0"/>
    <w:rsid w:val="00F514A8"/>
    <w:rsid w:val="00F520A7"/>
    <w:rsid w:val="00F6134E"/>
    <w:rsid w:val="00F614E0"/>
    <w:rsid w:val="00F63C42"/>
    <w:rsid w:val="00F65350"/>
    <w:rsid w:val="00F66831"/>
    <w:rsid w:val="00F67144"/>
    <w:rsid w:val="00F7021B"/>
    <w:rsid w:val="00F73569"/>
    <w:rsid w:val="00F74B74"/>
    <w:rsid w:val="00F75ECB"/>
    <w:rsid w:val="00F764C1"/>
    <w:rsid w:val="00F77087"/>
    <w:rsid w:val="00F77E32"/>
    <w:rsid w:val="00F8052C"/>
    <w:rsid w:val="00F81096"/>
    <w:rsid w:val="00F849AE"/>
    <w:rsid w:val="00F851C2"/>
    <w:rsid w:val="00F85AC6"/>
    <w:rsid w:val="00FA6C64"/>
    <w:rsid w:val="00FA7FAE"/>
    <w:rsid w:val="00FB0A8A"/>
    <w:rsid w:val="00FB0A9D"/>
    <w:rsid w:val="00FB3509"/>
    <w:rsid w:val="00FB3E15"/>
    <w:rsid w:val="00FC4080"/>
    <w:rsid w:val="00FD1B8F"/>
    <w:rsid w:val="00FD1E9F"/>
    <w:rsid w:val="00FD6328"/>
    <w:rsid w:val="00FD7C32"/>
    <w:rsid w:val="00FE4B34"/>
    <w:rsid w:val="00FE75B0"/>
    <w:rsid w:val="00FE7644"/>
    <w:rsid w:val="00FF4ADE"/>
    <w:rsid w:val="00FF5488"/>
    <w:rsid w:val="00FF5EE1"/>
    <w:rsid w:val="00FF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F14964"/>
  <w15:chartTrackingRefBased/>
  <w15:docId w15:val="{B40870E2-2A48-4897-899A-43A180110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442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F442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2E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B2E6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CB2E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B2E6E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2558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25584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C756F0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C756F0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C756F0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756F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C756F0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QUIUM\&#12487;&#12473;&#12463;&#12488;&#12483;&#12503;\&#12452;&#12531;&#12479;&#12499;&#12517;&#12540;&#12501;&#12457;&#12540;&#12512;\&#26032;&#35215;IF\H21.11\&#27604;&#36611;&#34920;\&#9679;&#2652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7B2955-2BC6-49D3-BE9B-5B22BE92C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●枠.dot</Template>
  <TotalTime>106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_製剤別比較表</vt:lpstr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高橋　政行</cp:lastModifiedBy>
  <cp:revision>9</cp:revision>
  <cp:lastPrinted>2025-06-19T07:58:00Z</cp:lastPrinted>
  <dcterms:created xsi:type="dcterms:W3CDTF">2025-03-21T08:30:00Z</dcterms:created>
  <dcterms:modified xsi:type="dcterms:W3CDTF">2025-06-19T08:09:00Z</dcterms:modified>
</cp:coreProperties>
</file>