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9D53" w14:textId="77777777" w:rsidR="005F3621" w:rsidRPr="00B10251" w:rsidRDefault="005F3621" w:rsidP="00A74AD5">
      <w:pPr>
        <w:adjustRightInd w:val="0"/>
        <w:spacing w:line="360" w:lineRule="atLeas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B10251">
        <w:rPr>
          <w:rFonts w:ascii="ＭＳ Ｐゴシック" w:eastAsia="ＭＳ Ｐゴシック" w:hAnsi="ＭＳ Ｐゴシック"/>
          <w:b/>
          <w:sz w:val="28"/>
          <w:szCs w:val="28"/>
        </w:rPr>
        <w:t>製品別比較表</w:t>
      </w:r>
      <w:r w:rsidR="00AC6AC6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782430" w:rsidRPr="00B10251">
        <w:rPr>
          <w:rFonts w:ascii="ＭＳ Ｐゴシック" w:eastAsia="ＭＳ Ｐゴシック" w:hAnsi="ＭＳ Ｐゴシック" w:hint="eastAsia"/>
          <w:b/>
          <w:sz w:val="28"/>
          <w:szCs w:val="28"/>
        </w:rPr>
        <w:t>標準</w:t>
      </w:r>
      <w:r w:rsidRPr="00B10251">
        <w:rPr>
          <w:rFonts w:ascii="ＭＳ Ｐゴシック" w:eastAsia="ＭＳ Ｐゴシック" w:hAnsi="ＭＳ Ｐゴシック"/>
          <w:b/>
          <w:sz w:val="28"/>
          <w:szCs w:val="28"/>
        </w:rPr>
        <w:t>品との比較</w:t>
      </w:r>
      <w:r w:rsidR="00AC6AC6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44"/>
        <w:gridCol w:w="1559"/>
        <w:gridCol w:w="1076"/>
        <w:gridCol w:w="1184"/>
        <w:gridCol w:w="1993"/>
        <w:gridCol w:w="1002"/>
      </w:tblGrid>
      <w:tr w:rsidR="005F3621" w:rsidRPr="00B10251" w14:paraId="4F055FAF" w14:textId="77777777" w:rsidTr="00612D72">
        <w:trPr>
          <w:trHeight w:val="88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C66A0" w14:textId="77777777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99CA10" w14:textId="7B17CBDC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後</w:t>
            </w:r>
            <w:r w:rsidR="004A0D1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発</w:t>
            </w:r>
            <w:r w:rsidR="004A0D1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品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E99BA8" w14:textId="79E58F93" w:rsidR="005F3621" w:rsidRPr="00B10251" w:rsidRDefault="00782430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B102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標</w:t>
            </w:r>
            <w:r w:rsidR="004A0D1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準</w:t>
            </w:r>
            <w:r w:rsidR="004A0D1C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 xml:space="preserve">　</w:t>
            </w:r>
            <w:r w:rsidR="005F3621" w:rsidRPr="00B10251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B10251" w14:paraId="40EA5818" w14:textId="77777777" w:rsidTr="00FA28AE">
        <w:trPr>
          <w:trHeight w:val="117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34ACBF" w14:textId="77777777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商品名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CBA4" w14:textId="77777777" w:rsidR="005F3621" w:rsidRPr="00B10251" w:rsidRDefault="00682F53" w:rsidP="00BF280E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トルバプタン</w:t>
            </w:r>
            <w:r w:rsidR="00473A5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OD</w:t>
            </w:r>
            <w:r w:rsidR="005B59B7" w:rsidRPr="005B59B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錠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7.5</w:t>
            </w:r>
            <w:r w:rsidR="005B59B7" w:rsidRPr="005B59B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mg「ニプロ」</w:t>
            </w:r>
          </w:p>
        </w:tc>
        <w:tc>
          <w:tcPr>
            <w:tcW w:w="41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82B84" w14:textId="77777777" w:rsidR="005F3621" w:rsidRPr="00B10251" w:rsidRDefault="00682F53" w:rsidP="00682F53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サムスカOD錠7.5mg</w:t>
            </w:r>
          </w:p>
        </w:tc>
      </w:tr>
      <w:tr w:rsidR="005F3621" w:rsidRPr="004C58DF" w14:paraId="7A88E554" w14:textId="77777777" w:rsidTr="00FA28AE">
        <w:trPr>
          <w:trHeight w:val="20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27558" w14:textId="038220F9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会社名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541" w14:textId="77777777" w:rsidR="004A0D1C" w:rsidRDefault="004A0D1C" w:rsidP="004A0D1C">
            <w:pPr>
              <w:autoSpaceDE w:val="0"/>
              <w:autoSpaceDN w:val="0"/>
              <w:adjustRightInd w:val="0"/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販売元：株式会社フェルゼンファーマ</w:t>
            </w:r>
          </w:p>
          <w:p w14:paraId="059CAF01" w14:textId="47AE3CC1" w:rsidR="005F3621" w:rsidRPr="008625F6" w:rsidRDefault="004A0D1C" w:rsidP="004A0D1C">
            <w:pPr>
              <w:autoSpaceDE w:val="0"/>
              <w:autoSpaceDN w:val="0"/>
              <w:adjustRightInd w:val="0"/>
              <w:ind w:firstLineChars="300" w:firstLine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製造販売元：</w:t>
            </w:r>
            <w:r w:rsidR="00F46B4A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ニプロ</w:t>
            </w:r>
            <w:r w:rsidR="000816F4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F25A8E" w14:textId="77777777" w:rsidR="005F3621" w:rsidRPr="008625F6" w:rsidRDefault="00682F53" w:rsidP="0053333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大塚製薬株式会社</w:t>
            </w:r>
          </w:p>
        </w:tc>
      </w:tr>
      <w:tr w:rsidR="00682F53" w:rsidRPr="004C58DF" w14:paraId="131F4524" w14:textId="77777777" w:rsidTr="001403F8">
        <w:trPr>
          <w:trHeight w:val="118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2CF5C" w14:textId="77777777" w:rsidR="00682F53" w:rsidRPr="00B10251" w:rsidRDefault="00682F53">
            <w:pPr>
              <w:adjustRightInd w:val="0"/>
              <w:spacing w:line="300" w:lineRule="atLeas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規格「一般名」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69E266" w14:textId="77777777" w:rsidR="00682F53" w:rsidRPr="008625F6" w:rsidRDefault="00682F53" w:rsidP="00BD084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1錠中「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トルバプタン」7.5㎎含有</w:t>
            </w:r>
          </w:p>
        </w:tc>
      </w:tr>
      <w:tr w:rsidR="005F3621" w:rsidRPr="004C58DF" w14:paraId="74E5CA60" w14:textId="77777777" w:rsidTr="00FA28AE">
        <w:trPr>
          <w:trHeight w:val="112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C20A3" w14:textId="77777777" w:rsidR="005F3621" w:rsidRPr="00B10251" w:rsidRDefault="005F362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薬効分類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CEDA6" w14:textId="77777777" w:rsidR="00162929" w:rsidRPr="008625F6" w:rsidRDefault="00682F53" w:rsidP="0016292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V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  <w:vertAlign w:val="subscript"/>
              </w:rPr>
              <w:t>2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-受容体拮抗剤</w:t>
            </w:r>
          </w:p>
        </w:tc>
      </w:tr>
      <w:tr w:rsidR="00B07617" w:rsidRPr="004C58DF" w14:paraId="5DCD8E9F" w14:textId="77777777" w:rsidTr="00612D72">
        <w:trPr>
          <w:trHeight w:val="12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91B33F" w14:textId="77777777" w:rsidR="00B07617" w:rsidRPr="00B10251" w:rsidRDefault="00B0761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　　価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40CB" w14:textId="2F4A3727" w:rsidR="00B07617" w:rsidRPr="008625F6" w:rsidRDefault="004A0D1C" w:rsidP="0004351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361.00</w:t>
            </w:r>
            <w:r w:rsidR="007F46FE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円／錠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07B78" w14:textId="63151358" w:rsidR="00B07617" w:rsidRPr="008625F6" w:rsidRDefault="004A0D1C" w:rsidP="00171F8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836.30</w:t>
            </w:r>
            <w:r w:rsidR="00682F53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円／錠</w:t>
            </w:r>
          </w:p>
        </w:tc>
      </w:tr>
      <w:tr w:rsidR="00B07617" w:rsidRPr="004C58DF" w14:paraId="44F58F3C" w14:textId="77777777" w:rsidTr="007C178B">
        <w:trPr>
          <w:trHeight w:val="175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E5567C" w14:textId="58B340D3" w:rsidR="00B07617" w:rsidRPr="00B10251" w:rsidRDefault="00B0761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薬価</w:t>
            </w:r>
            <w:r w:rsidR="004A0D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差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39C07" w14:textId="6364602F" w:rsidR="00252D84" w:rsidRPr="008625F6" w:rsidRDefault="004A0D1C" w:rsidP="008625F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475.30</w:t>
            </w:r>
            <w:r w:rsidR="007F46FE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／錠</w:t>
            </w:r>
          </w:p>
        </w:tc>
      </w:tr>
      <w:tr w:rsidR="0062548F" w:rsidRPr="004C58DF" w14:paraId="5CAF0EAC" w14:textId="77777777" w:rsidTr="00941E77">
        <w:trPr>
          <w:trHeight w:val="524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84D0B5" w14:textId="77777777" w:rsidR="0062548F" w:rsidRPr="00B10251" w:rsidRDefault="0062548F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効能･効果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477669" w14:textId="77777777" w:rsidR="009C1D69" w:rsidRPr="008625F6" w:rsidRDefault="009C1D69" w:rsidP="009C1D6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bookmarkStart w:id="0" w:name="132"/>
            <w:bookmarkEnd w:id="0"/>
            <w:r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</w:rPr>
              <w:t>○ループ利尿薬等の他の利尿薬で効果不十分な心不全における体液貯留</w:t>
            </w:r>
          </w:p>
          <w:p w14:paraId="3D967F00" w14:textId="77777777" w:rsidR="00782163" w:rsidRPr="008625F6" w:rsidRDefault="00782163" w:rsidP="0078216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</w:rPr>
              <w:t>○ループ利尿薬等の他の利尿薬で効果不十分な肝硬変における体液貯留</w:t>
            </w:r>
          </w:p>
          <w:p w14:paraId="5192E935" w14:textId="77777777" w:rsidR="00682F53" w:rsidRPr="008625F6" w:rsidRDefault="00682F53" w:rsidP="00682F5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  <w:u w:val="single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○抗利尿ホルモン不適合分泌症候群（</w:t>
            </w:r>
            <w:r w:rsidR="003A793B"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SIADH</w:t>
            </w:r>
            <w:r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）における低ナトリウム血症の改善</w:t>
            </w:r>
          </w:p>
          <w:p w14:paraId="0C0977AA" w14:textId="77777777" w:rsidR="00682F53" w:rsidRPr="008625F6" w:rsidRDefault="00682F53" w:rsidP="00682F5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  <w:u w:val="single"/>
              </w:rPr>
              <w:t>○腎容積が既に増大しており、かつ、腎容積の増大速度が速い常染色体優性多発性のう胞腎の進行抑制</w:t>
            </w:r>
          </w:p>
          <w:p w14:paraId="62406D54" w14:textId="77777777" w:rsidR="005E6EF5" w:rsidRPr="008625F6" w:rsidRDefault="00941E77" w:rsidP="00682F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Ｐ明朝" w:eastAsia="ＭＳ Ｐ明朝" w:hAnsi="ＭＳ Ｐ明朝" w:cs="GothicBBB-Medium-83pv-RKSJ-H-Id"/>
                <w:kern w:val="0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kern w:val="0"/>
                <w:sz w:val="18"/>
                <w:szCs w:val="18"/>
              </w:rPr>
              <w:t xml:space="preserve">                  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【下線部は標準品のみ】</w:t>
            </w:r>
          </w:p>
        </w:tc>
      </w:tr>
      <w:tr w:rsidR="00B07617" w:rsidRPr="004C58DF" w14:paraId="3F02CEF0" w14:textId="77777777" w:rsidTr="00941E77">
        <w:trPr>
          <w:trHeight w:val="1470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D2D08C" w14:textId="77777777" w:rsidR="00B07617" w:rsidRPr="00B10251" w:rsidRDefault="00B07617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用法･用量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977290" w14:textId="77777777" w:rsidR="009C1D69" w:rsidRPr="008625F6" w:rsidRDefault="009C1D69" w:rsidP="009C1D6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</w:rPr>
              <w:t>〈ループ利尿薬等の他の利尿薬で効果不十分な心不全における体液貯留〉</w:t>
            </w:r>
          </w:p>
          <w:p w14:paraId="4912C0C6" w14:textId="77777777" w:rsidR="009C1D69" w:rsidRPr="008625F6" w:rsidRDefault="009C1D69" w:rsidP="009C1D6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</w:rPr>
              <w:t>通常、成人にはトルバプタンとして15mgを1日1回経口投与する。</w:t>
            </w:r>
          </w:p>
          <w:p w14:paraId="6F7A4A30" w14:textId="77777777" w:rsidR="00782163" w:rsidRPr="008625F6" w:rsidRDefault="00782163" w:rsidP="0078216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</w:rPr>
              <w:t>〈ループ利尿薬等の他の利尿薬で効果不十分な肝硬変における体液貯留〉</w:t>
            </w:r>
          </w:p>
          <w:p w14:paraId="417D009C" w14:textId="77777777" w:rsidR="00782163" w:rsidRPr="008625F6" w:rsidRDefault="00782163" w:rsidP="0078216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</w:rPr>
              <w:t>通常、成人にはトルバプタンとして7.5mgを1日1回経口投与する。</w:t>
            </w:r>
          </w:p>
          <w:p w14:paraId="738D2D2C" w14:textId="77777777" w:rsidR="00682F53" w:rsidRPr="008625F6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  <w:u w:val="single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  <w:u w:val="single"/>
              </w:rPr>
              <w:t>〈抗利尿ホルモン不適合分泌症候群（SIADH）における低ナトリウム血症の改善〉</w:t>
            </w:r>
          </w:p>
          <w:p w14:paraId="0A0ADC49" w14:textId="77777777" w:rsidR="00682F53" w:rsidRPr="008625F6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  <w:u w:val="single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  <w:u w:val="single"/>
              </w:rPr>
              <w:t>通常、成人にはトルバプタンとして7.5mgを1日1回経口投与する。必要に応じて、望ましい血清ナトリウム濃度に達するまで段階的に増量できる。なお、患者の状態により適宜増減するが、最高用量は1日60mgまでとする。</w:t>
            </w:r>
          </w:p>
          <w:p w14:paraId="5DB19431" w14:textId="77777777" w:rsidR="00682F53" w:rsidRPr="008625F6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b/>
                <w:sz w:val="18"/>
                <w:szCs w:val="18"/>
                <w:u w:val="single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b/>
                <w:sz w:val="18"/>
                <w:szCs w:val="18"/>
                <w:u w:val="single"/>
              </w:rPr>
              <w:t>〈腎容積が既に増大しており、かつ、腎容積の増大速度が速い常染色体優性多発性のう胞腎の進行抑制〉</w:t>
            </w:r>
          </w:p>
          <w:p w14:paraId="008EF412" w14:textId="77777777" w:rsidR="00682F53" w:rsidRPr="008625F6" w:rsidRDefault="00682F53" w:rsidP="00682F53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GothicBBB-Medium-83pv-RKSJ-H-Id"/>
                <w:sz w:val="18"/>
                <w:szCs w:val="18"/>
                <w:u w:val="single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  <w:u w:val="single"/>
              </w:rPr>
              <w:t>通常、成人にはトルバプタンとして1日60mgを2回（朝45mg、夕方15mg）に分けて経口投与を開始する。1日60mgの用量で1週間以上投与し、忍容性がある場合には、1日90mg（朝60mg、夕方30mg）、1日120mg（朝90mg、夕方30mg）と1週間以上の間隔を空けて段階的に増量する。なお、忍容性に応じて適宜増減するが、最高用量は1日120mgまでとする。</w:t>
            </w:r>
          </w:p>
          <w:p w14:paraId="073608F8" w14:textId="77777777" w:rsidR="005E6EF5" w:rsidRPr="008625F6" w:rsidRDefault="00941E77" w:rsidP="00682F5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Ｐ明朝" w:eastAsia="ＭＳ Ｐ明朝" w:hAnsi="ＭＳ Ｐ明朝" w:cs="GothicBBB-Medium-83pv-RKSJ-H-Id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GothicBBB-Medium-83pv-RKSJ-H-Id" w:hint="eastAsia"/>
                <w:sz w:val="18"/>
                <w:szCs w:val="18"/>
              </w:rPr>
              <w:t xml:space="preserve">                                   </w:t>
            </w:r>
            <w:r w:rsidRPr="008625F6">
              <w:rPr>
                <w:rFonts w:ascii="ＭＳ Ｐ明朝" w:eastAsia="ＭＳ Ｐ明朝" w:hAnsi="ＭＳ Ｐ明朝" w:hint="eastAsia"/>
                <w:bCs/>
                <w:color w:val="000000"/>
                <w:sz w:val="18"/>
                <w:szCs w:val="18"/>
              </w:rPr>
              <w:t>【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下線部は標準品のみ</w:t>
            </w:r>
            <w:r w:rsidRPr="008625F6">
              <w:rPr>
                <w:rFonts w:ascii="ＭＳ Ｐ明朝" w:eastAsia="ＭＳ Ｐ明朝" w:hAnsi="ＭＳ Ｐ明朝" w:hint="eastAsia"/>
                <w:bCs/>
                <w:color w:val="000000"/>
                <w:sz w:val="18"/>
                <w:szCs w:val="18"/>
              </w:rPr>
              <w:t>】</w:t>
            </w:r>
          </w:p>
        </w:tc>
      </w:tr>
      <w:tr w:rsidR="001E18B1" w:rsidRPr="004C58DF" w14:paraId="0843CE2B" w14:textId="77777777" w:rsidTr="00ED59F5">
        <w:trPr>
          <w:trHeight w:val="123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C99F0B" w14:textId="77777777" w:rsidR="001E18B1" w:rsidRPr="00B10251" w:rsidRDefault="001E18B1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添加</w:t>
            </w:r>
            <w:r w:rsidR="004A371E">
              <w:rPr>
                <w:rFonts w:ascii="ＭＳ Ｐゴシック" w:eastAsia="ＭＳ Ｐゴシック" w:hAnsi="ＭＳ Ｐゴシック"/>
                <w:sz w:val="20"/>
                <w:szCs w:val="20"/>
              </w:rPr>
              <w:t>剤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76706" w14:textId="77777777" w:rsidR="001E18B1" w:rsidRPr="008625F6" w:rsidRDefault="00ED59F5" w:rsidP="00AD2B86">
            <w:pPr>
              <w:adjustRightInd w:val="0"/>
              <w:snapToGrid w:val="0"/>
              <w:spacing w:line="276" w:lineRule="auto"/>
              <w:rPr>
                <w:rFonts w:ascii="ＭＳ Ｐ明朝" w:eastAsia="ＭＳ Ｐ明朝" w:hAnsi="ＭＳ Ｐ明朝" w:cs="MS-PGothic"/>
                <w:kern w:val="0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MS-PGothic" w:hint="eastAsia"/>
                <w:kern w:val="0"/>
                <w:sz w:val="18"/>
                <w:szCs w:val="18"/>
              </w:rPr>
              <w:t>乳糖水和物、結晶セルロース、ヒドロキシプロピルセルロース、クロスカルメロースナトリウム、軽質無水ケイ酸、ステアリン酸マグネシウム、スクラロース、青色2号アルミニウムレーキ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683EF4" w14:textId="77777777" w:rsidR="00F52D57" w:rsidRPr="008625F6" w:rsidRDefault="00ED59F5" w:rsidP="00ED59F5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 w:cs="Ryumin-regular-83pv-RKSJ-H-Iden"/>
                <w:kern w:val="0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Ryumin-regular-83pv-RKSJ-H-Iden" w:hint="eastAsia"/>
                <w:kern w:val="0"/>
                <w:sz w:val="18"/>
                <w:szCs w:val="18"/>
              </w:rPr>
              <w:t>ヒドロキシプロピルセルロース、D-マンニトール・低置換度ヒドロキシプロピルセルロース・ポリビニルアルコール（完全けん化物）造粒物、クロスポビドン、スクラロース、トウモロコシデンプン、青色2号アルミニウムレーキ、ステアリン酸マグネシウム</w:t>
            </w:r>
          </w:p>
        </w:tc>
      </w:tr>
      <w:tr w:rsidR="00725234" w:rsidRPr="004C58DF" w14:paraId="252D7DB7" w14:textId="77777777" w:rsidTr="00941E77">
        <w:trPr>
          <w:trHeight w:val="516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8EB97" w14:textId="77777777" w:rsidR="00725234" w:rsidRPr="00B10251" w:rsidRDefault="00725234" w:rsidP="00725234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規制区分</w:t>
            </w:r>
          </w:p>
          <w:p w14:paraId="0482BA87" w14:textId="77777777" w:rsidR="00725234" w:rsidRPr="00B10251" w:rsidRDefault="00725234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貯　　法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3A8923" w14:textId="77777777" w:rsidR="00725234" w:rsidRPr="008625F6" w:rsidRDefault="00AD2B86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劇薬、</w:t>
            </w:r>
            <w:r w:rsidR="001C1261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処方箋医薬品</w:t>
            </w:r>
          </w:p>
          <w:p w14:paraId="2EABD11E" w14:textId="77777777" w:rsidR="001C1261" w:rsidRPr="008625F6" w:rsidRDefault="00361CF8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室温保存</w:t>
            </w:r>
            <w:r w:rsidR="00FE6003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1C1261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3年</w:t>
            </w: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8237BB" w14:textId="77777777" w:rsidR="00EF7E57" w:rsidRPr="008625F6" w:rsidRDefault="00AD2B86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劇薬、</w:t>
            </w:r>
            <w:r w:rsidR="001C1261" w:rsidRPr="008625F6">
              <w:rPr>
                <w:rFonts w:ascii="ＭＳ Ｐ明朝" w:eastAsia="ＭＳ Ｐ明朝" w:hAnsi="ＭＳ Ｐ明朝"/>
                <w:sz w:val="18"/>
                <w:szCs w:val="18"/>
              </w:rPr>
              <w:t>処方</w:t>
            </w:r>
            <w:r w:rsidR="001C1261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箋</w:t>
            </w:r>
            <w:r w:rsidR="00EF7E57" w:rsidRPr="008625F6">
              <w:rPr>
                <w:rFonts w:ascii="ＭＳ Ｐ明朝" w:eastAsia="ＭＳ Ｐ明朝" w:hAnsi="ＭＳ Ｐ明朝"/>
                <w:sz w:val="18"/>
                <w:szCs w:val="18"/>
              </w:rPr>
              <w:t>医薬品</w:t>
            </w:r>
          </w:p>
          <w:p w14:paraId="6EA0AD83" w14:textId="77777777" w:rsidR="00725234" w:rsidRPr="008625F6" w:rsidRDefault="00361CF8" w:rsidP="00130229">
            <w:pPr>
              <w:autoSpaceDE w:val="0"/>
              <w:autoSpaceDN w:val="0"/>
              <w:adjustRightInd w:val="0"/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室温保存　</w:t>
            </w:r>
            <w:r w:rsidR="00725234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3年</w:t>
            </w:r>
          </w:p>
        </w:tc>
      </w:tr>
      <w:tr w:rsidR="00D37687" w:rsidRPr="004C58DF" w14:paraId="0FBC2BCD" w14:textId="77777777" w:rsidTr="004A0D1C">
        <w:trPr>
          <w:cantSplit/>
          <w:trHeight w:val="20"/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3CAA86" w14:textId="6F6F3122" w:rsidR="00D37687" w:rsidRPr="00B10251" w:rsidRDefault="00D37687" w:rsidP="00AD2B86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製　</w:t>
            </w:r>
            <w:r w:rsidR="004A0D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剤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B6BC" w14:textId="77777777" w:rsidR="00D37687" w:rsidRPr="008625F6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商品名</w:t>
            </w:r>
          </w:p>
        </w:tc>
        <w:tc>
          <w:tcPr>
            <w:tcW w:w="38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4541" w14:textId="77777777" w:rsidR="00D37687" w:rsidRPr="008625F6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外観(重量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，直径，</w:t>
            </w: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厚さ)</w:t>
            </w:r>
          </w:p>
        </w:tc>
        <w:tc>
          <w:tcPr>
            <w:tcW w:w="1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B4D" w14:textId="77777777" w:rsidR="00D37687" w:rsidRPr="008625F6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性　　状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7676E6" w14:textId="77777777" w:rsidR="00D37687" w:rsidRPr="008625F6" w:rsidRDefault="00D3768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sz w:val="18"/>
                <w:szCs w:val="18"/>
              </w:rPr>
              <w:t>識別ｺｰﾄﾞ</w:t>
            </w:r>
          </w:p>
        </w:tc>
      </w:tr>
      <w:tr w:rsidR="00D37687" w:rsidRPr="004C58DF" w14:paraId="72061A2B" w14:textId="77777777" w:rsidTr="004A0D1C">
        <w:trPr>
          <w:cantSplit/>
          <w:trHeight w:val="997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E90D92" w14:textId="77777777" w:rsidR="00D37687" w:rsidRPr="00B10251" w:rsidRDefault="00D3768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796C" w14:textId="77777777" w:rsidR="00D37687" w:rsidRPr="008625F6" w:rsidRDefault="00ED59F5" w:rsidP="0075561B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トルバプタン</w:t>
            </w:r>
            <w:r w:rsidR="0029134E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OD</w:t>
            </w:r>
            <w:r w:rsidR="00366D5A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錠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7.5</w:t>
            </w:r>
            <w:r w:rsidR="00366D5A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mg「ニプロ」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06D7" w14:textId="77777777" w:rsidR="003D2CC0" w:rsidRPr="008625F6" w:rsidRDefault="00A4239D" w:rsidP="00313806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38F395D0" wp14:editId="73C73157">
                  <wp:extent cx="1861820" cy="493395"/>
                  <wp:effectExtent l="0" t="0" r="0" b="0"/>
                  <wp:docPr id="2" name="図 1" descr="https://med.nipro.co.jp/servlet/servlet.FileDownload?file=00P2x00000JDmJYE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https://med.nipro.co.jp/servlet/servlet.FileDownload?file=00P2x00000JDmJYE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31" b="30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04172" w14:textId="77777777" w:rsidR="003A5E25" w:rsidRPr="008625F6" w:rsidRDefault="00ED59F5" w:rsidP="00313806">
            <w:pPr>
              <w:adjustRightInd w:val="0"/>
              <w:snapToGrid w:val="0"/>
              <w:spacing w:before="60"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AD2B8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00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mg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（長径）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7.8</w:t>
            </w:r>
            <w:r w:rsidR="00A1000B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（短径）4.4</w:t>
            </w:r>
            <w:r w:rsidR="00A1000B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3.1</w:t>
            </w:r>
            <w:r w:rsidR="00A1000B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mm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75FF" w14:textId="77777777" w:rsidR="00ED59F5" w:rsidRPr="008625F6" w:rsidRDefault="00ED59F5" w:rsidP="00ED59F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薄い青色の割線入りの</w:t>
            </w:r>
          </w:p>
          <w:p w14:paraId="234AB1B2" w14:textId="77777777" w:rsidR="00ED59F5" w:rsidRPr="008625F6" w:rsidRDefault="00ED59F5" w:rsidP="00ED59F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変形長方形の素錠</w:t>
            </w:r>
          </w:p>
          <w:p w14:paraId="038FCF63" w14:textId="77777777" w:rsidR="00D37687" w:rsidRPr="008625F6" w:rsidRDefault="00ED59F5" w:rsidP="00ED59F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（口腔内崩壊錠）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3B4A6" w14:textId="77777777" w:rsidR="00D37687" w:rsidRPr="008625F6" w:rsidRDefault="00366D5A" w:rsidP="00705928">
            <w:pPr>
              <w:adjustRightInd w:val="0"/>
              <w:spacing w:line="30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―</w:t>
            </w:r>
          </w:p>
        </w:tc>
      </w:tr>
      <w:tr w:rsidR="00C12909" w:rsidRPr="004C58DF" w14:paraId="5C065ECA" w14:textId="77777777" w:rsidTr="004A0D1C">
        <w:trPr>
          <w:cantSplit/>
          <w:trHeight w:val="729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26E9F7" w14:textId="77777777" w:rsidR="00C12909" w:rsidRPr="00B10251" w:rsidRDefault="00C12909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9CCB" w14:textId="77777777" w:rsidR="00C12909" w:rsidRPr="008625F6" w:rsidRDefault="00C12909" w:rsidP="003D2CC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標準</w:t>
            </w:r>
            <w:r w:rsidRPr="008625F6">
              <w:rPr>
                <w:rFonts w:ascii="ＭＳ Ｐ明朝" w:eastAsia="ＭＳ Ｐ明朝" w:hAnsi="ＭＳ Ｐ明朝"/>
                <w:bCs/>
                <w:sz w:val="18"/>
                <w:szCs w:val="18"/>
              </w:rPr>
              <w:t>品</w:t>
            </w: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　</w:t>
            </w:r>
            <w:r w:rsidR="0014407D"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7.5</w:t>
            </w:r>
            <w:r w:rsidRPr="008625F6">
              <w:rPr>
                <w:rFonts w:ascii="ＭＳ Ｐ明朝" w:eastAsia="ＭＳ Ｐ明朝" w:hAnsi="ＭＳ Ｐ明朝"/>
                <w:bCs/>
                <w:sz w:val="18"/>
                <w:szCs w:val="18"/>
              </w:rPr>
              <w:t>mg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FF86" w14:textId="77777777" w:rsidR="00C12909" w:rsidRPr="008625F6" w:rsidRDefault="00ED59F5" w:rsidP="003138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約85m</w:t>
            </w:r>
            <w:r w:rsidR="00A620A8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g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（長径）7.7mm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（短径）4.4mm</w:t>
            </w:r>
            <w:r w:rsidR="00313806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，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2.6mm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811D" w14:textId="77777777" w:rsidR="00ED59F5" w:rsidRPr="008625F6" w:rsidRDefault="00ED59F5" w:rsidP="00ED59F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青色の割線入りの</w:t>
            </w:r>
          </w:p>
          <w:p w14:paraId="41B5E950" w14:textId="77777777" w:rsidR="00C12909" w:rsidRPr="008625F6" w:rsidRDefault="00ED59F5" w:rsidP="00ED59F5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変形長方形の素錠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4693E" w14:textId="77777777" w:rsidR="00C12909" w:rsidRPr="008625F6" w:rsidRDefault="00C12909" w:rsidP="00D12560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F274A" w:rsidRPr="004C58DF" w14:paraId="5BE5ACDB" w14:textId="77777777" w:rsidTr="00EC64E2">
        <w:trPr>
          <w:trHeight w:val="3009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F618B" w14:textId="77777777" w:rsidR="002F274A" w:rsidRPr="00B10251" w:rsidRDefault="002F274A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薬物動態</w:t>
            </w:r>
          </w:p>
          <w:p w14:paraId="7AFDFC7E" w14:textId="77777777" w:rsidR="002F274A" w:rsidRPr="00B10251" w:rsidRDefault="002F274A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(生物学的</w:t>
            </w:r>
          </w:p>
          <w:p w14:paraId="7CCC564C" w14:textId="77777777" w:rsidR="002F274A" w:rsidRPr="00B10251" w:rsidRDefault="002F274A">
            <w:pPr>
              <w:adjustRightInd w:val="0"/>
              <w:spacing w:line="3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同等性)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178A6F" w14:textId="77777777" w:rsidR="002F274A" w:rsidRPr="008625F6" w:rsidRDefault="005811A5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溶出試験</w:t>
            </w:r>
          </w:p>
          <w:p w14:paraId="1026A2AA" w14:textId="77777777" w:rsidR="00040A02" w:rsidRPr="008625F6" w:rsidRDefault="001868EA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試験液：</w:t>
            </w:r>
            <w:r w:rsidR="00EC64E2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pH6.8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C64E2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5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0rpm）における平均</w:t>
            </w:r>
          </w:p>
          <w:p w14:paraId="353AFB2C" w14:textId="77777777" w:rsidR="001868EA" w:rsidRPr="008625F6" w:rsidRDefault="001868EA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溶出率</w:t>
            </w:r>
            <w:r w:rsidR="00040A02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（Mean±S.D.、n=12）</w:t>
            </w:r>
          </w:p>
          <w:p w14:paraId="32C28F4B" w14:textId="77777777" w:rsidR="00040A02" w:rsidRPr="008625F6" w:rsidRDefault="00040A02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CFFEE96" w14:textId="77777777" w:rsidR="00207AE1" w:rsidRPr="008625F6" w:rsidRDefault="00A4239D" w:rsidP="005811A5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inline distT="0" distB="0" distL="0" distR="0" wp14:anchorId="3BBCBC35" wp14:editId="55EA08DD">
                  <wp:extent cx="1731645" cy="1000760"/>
                  <wp:effectExtent l="0" t="0" r="0" b="0"/>
                  <wp:docPr id="10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0CF21" w14:textId="77777777" w:rsidR="00040A02" w:rsidRPr="008625F6" w:rsidRDefault="00040A02" w:rsidP="001868EA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FC6E859" w14:textId="77777777" w:rsidR="001868EA" w:rsidRPr="008625F6" w:rsidRDefault="001868EA" w:rsidP="001868EA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試験液：pH1.2、</w:t>
            </w:r>
            <w:r w:rsidR="00EC64E2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4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.0</w:t>
            </w:r>
            <w:r w:rsidR="00EC64E2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6.8</w:t>
            </w:r>
            <w:r w:rsidR="00EC64E2"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、水</w:t>
            </w:r>
            <w:r w:rsidRPr="008625F6">
              <w:rPr>
                <w:rFonts w:ascii="ＭＳ Ｐ明朝" w:eastAsia="ＭＳ Ｐ明朝" w:hAnsi="ＭＳ Ｐ明朝" w:hint="eastAsia"/>
                <w:sz w:val="18"/>
                <w:szCs w:val="18"/>
              </w:rPr>
              <w:t>で実施。</w:t>
            </w:r>
          </w:p>
        </w:tc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CC837D" w14:textId="77777777" w:rsidR="00BF280E" w:rsidRPr="008625F6" w:rsidRDefault="00097AAC" w:rsidP="00BF280E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血中濃度比較試験</w:t>
            </w:r>
          </w:p>
          <w:p w14:paraId="6CDD0E20" w14:textId="77777777" w:rsidR="002B1C45" w:rsidRPr="008625F6" w:rsidRDefault="00065226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(1)絶食時・水あり投与</w:t>
            </w:r>
            <w:r w:rsidR="00A072B4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（Mean±S.D.</w:t>
            </w:r>
            <w:r w:rsidR="00C4461D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="00302103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=20</w:t>
            </w:r>
            <w:r w:rsidR="00A072B4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）</w:t>
            </w:r>
            <w:r w:rsidR="00BD3B76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　　　　</w:t>
            </w:r>
            <w:r w:rsidR="001A432D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</w:t>
            </w:r>
          </w:p>
          <w:p w14:paraId="7773D8E8" w14:textId="77777777" w:rsidR="002B1C45" w:rsidRPr="008625F6" w:rsidRDefault="00A4239D" w:rsidP="002B1C45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54656" behindDoc="0" locked="0" layoutInCell="1" allowOverlap="1" wp14:anchorId="0B7C3138" wp14:editId="3678EDA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120650</wp:posOffset>
                  </wp:positionV>
                  <wp:extent cx="1490345" cy="1407160"/>
                  <wp:effectExtent l="0" t="0" r="0" b="0"/>
                  <wp:wrapSquare wrapText="bothSides"/>
                  <wp:docPr id="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1C45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       </w:t>
            </w:r>
          </w:p>
          <w:p w14:paraId="32554314" w14:textId="77777777" w:rsidR="00C55132" w:rsidRPr="008625F6" w:rsidRDefault="00A4239D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55680" behindDoc="0" locked="0" layoutInCell="1" allowOverlap="1" wp14:anchorId="58424EB3" wp14:editId="02D20ED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-24130</wp:posOffset>
                  </wp:positionV>
                  <wp:extent cx="1538605" cy="1419860"/>
                  <wp:effectExtent l="0" t="0" r="0" b="0"/>
                  <wp:wrapSquare wrapText="bothSides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41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FB276B" w14:textId="77777777" w:rsidR="00C55132" w:rsidRPr="008625F6" w:rsidRDefault="00C55132" w:rsidP="00302103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</w:p>
          <w:p w14:paraId="3D23DC7C" w14:textId="77777777" w:rsidR="00302103" w:rsidRPr="008625F6" w:rsidRDefault="00302103" w:rsidP="00C55132">
            <w:pP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(2)絶食時・水なし投与（Mean±S.D.</w:t>
            </w:r>
            <w:r w:rsidR="00C4461D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=20）</w:t>
            </w:r>
          </w:p>
          <w:p w14:paraId="23CE45C2" w14:textId="77777777" w:rsidR="00302103" w:rsidRPr="008625F6" w:rsidRDefault="00A4239D" w:rsidP="00065226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lastRenderedPageBreak/>
              <w:drawing>
                <wp:inline distT="0" distB="0" distL="0" distR="0" wp14:anchorId="4F90BBA1" wp14:editId="7E7AE1AF">
                  <wp:extent cx="1440815" cy="135763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103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</w:t>
            </w:r>
            <w:r w:rsidRPr="008625F6">
              <w:rPr>
                <w:rFonts w:ascii="ＭＳ Ｐ明朝" w:eastAsia="ＭＳ Ｐ明朝" w:hAnsi="ＭＳ Ｐ明朝" w:hint="eastAsia"/>
                <w:noProof/>
                <w:spacing w:val="-4"/>
                <w:sz w:val="18"/>
                <w:szCs w:val="18"/>
              </w:rPr>
              <w:drawing>
                <wp:inline distT="0" distB="0" distL="0" distR="0" wp14:anchorId="4B30F162" wp14:editId="2FA90B5A">
                  <wp:extent cx="1485265" cy="141287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103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</w:t>
            </w:r>
          </w:p>
          <w:p w14:paraId="3B56EC9B" w14:textId="77777777" w:rsidR="002B1C45" w:rsidRPr="008625F6" w:rsidRDefault="00A4239D" w:rsidP="00C55132">
            <w:pPr>
              <w:adjustRightInd w:val="0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59776" behindDoc="0" locked="0" layoutInCell="1" allowOverlap="1" wp14:anchorId="032551DE" wp14:editId="49C260C7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163830</wp:posOffset>
                  </wp:positionV>
                  <wp:extent cx="1430655" cy="1351915"/>
                  <wp:effectExtent l="0" t="0" r="0" b="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226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(3)食後・水あり投与　</w:t>
            </w:r>
            <w:r w:rsidR="00A072B4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（Mean±S.D.</w:t>
            </w:r>
            <w:r w:rsidR="00C4461D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="00302103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=35</w:t>
            </w:r>
            <w:r w:rsidR="00A072B4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）</w:t>
            </w:r>
          </w:p>
          <w:p w14:paraId="10BFDAF1" w14:textId="77777777" w:rsidR="002B1C45" w:rsidRPr="008625F6" w:rsidRDefault="00A4239D" w:rsidP="00C55132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58752" behindDoc="0" locked="0" layoutInCell="1" allowOverlap="1" wp14:anchorId="410795CD" wp14:editId="5B0AAC5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32385</wp:posOffset>
                  </wp:positionV>
                  <wp:extent cx="1429385" cy="1326515"/>
                  <wp:effectExtent l="0" t="0" r="0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E77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       </w:t>
            </w:r>
          </w:p>
          <w:p w14:paraId="2B3F00DB" w14:textId="77777777" w:rsidR="00302103" w:rsidRPr="008625F6" w:rsidRDefault="00302103" w:rsidP="00302103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(4)食後・水なし投与（Mean±S.D.</w:t>
            </w:r>
            <w:r w:rsidR="00C4461D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、n</w:t>
            </w:r>
            <w:r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=36）</w:t>
            </w:r>
          </w:p>
          <w:p w14:paraId="2B1098F8" w14:textId="77777777" w:rsidR="00302103" w:rsidRPr="008625F6" w:rsidRDefault="00A4239D" w:rsidP="00302103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438281C3" wp14:editId="00B8EEDC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57785</wp:posOffset>
                  </wp:positionV>
                  <wp:extent cx="1492250" cy="1405890"/>
                  <wp:effectExtent l="0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C9198B" w14:textId="77777777" w:rsidR="002F7D30" w:rsidRPr="008625F6" w:rsidRDefault="00A4239D" w:rsidP="00C55132">
            <w:pPr>
              <w:adjustRightInd w:val="0"/>
              <w:snapToGrid w:val="0"/>
              <w:spacing w:line="200" w:lineRule="atLeast"/>
              <w:jc w:val="left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8625F6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51B0194E" wp14:editId="6BC7A5B1">
                  <wp:simplePos x="0" y="0"/>
                  <wp:positionH relativeFrom="column">
                    <wp:posOffset>-120650</wp:posOffset>
                  </wp:positionH>
                  <wp:positionV relativeFrom="paragraph">
                    <wp:posOffset>-67310</wp:posOffset>
                  </wp:positionV>
                  <wp:extent cx="1485900" cy="1399540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3062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クロスオーバー法により各</w:t>
            </w:r>
            <w:r w:rsidR="0075561B"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  <w:t>1</w:t>
            </w:r>
            <w:r w:rsidR="00D03062" w:rsidRPr="008625F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錠を単回経口投与し、生物学的に同等と判定された。</w:t>
            </w:r>
          </w:p>
        </w:tc>
      </w:tr>
      <w:tr w:rsidR="00FF224D" w:rsidRPr="004C58DF" w14:paraId="4CB93F73" w14:textId="77777777" w:rsidTr="000E5224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532B7" w14:textId="17BCE5EE" w:rsidR="00FF224D" w:rsidRPr="00B10251" w:rsidRDefault="00FF224D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lastRenderedPageBreak/>
              <w:t>備</w:t>
            </w:r>
            <w:r w:rsidR="004A0D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考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75233" w14:textId="77777777" w:rsidR="00FF224D" w:rsidRPr="003E252F" w:rsidRDefault="00FF224D" w:rsidP="00075FF7">
            <w:pPr>
              <w:adjustRightInd w:val="0"/>
              <w:spacing w:line="300" w:lineRule="atLeas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FF224D" w:rsidRPr="004C58DF" w14:paraId="1B55CD76" w14:textId="77777777" w:rsidTr="000E5224">
        <w:trPr>
          <w:trHeight w:val="661"/>
          <w:jc w:val="center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C3FF35" w14:textId="77777777" w:rsidR="00FF224D" w:rsidRPr="00B10251" w:rsidRDefault="00FF224D" w:rsidP="00075FF7">
            <w:pPr>
              <w:adjustRightInd w:val="0"/>
              <w:spacing w:line="300" w:lineRule="atLeast"/>
              <w:ind w:left="-57" w:right="-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102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</w:t>
            </w:r>
            <w:r w:rsidRPr="00B10251">
              <w:rPr>
                <w:rFonts w:ascii="ＭＳ Ｐゴシック" w:eastAsia="ＭＳ Ｐゴシック" w:hAnsi="ＭＳ Ｐゴシック"/>
                <w:sz w:val="20"/>
                <w:szCs w:val="20"/>
              </w:rPr>
              <w:t>者、連絡先</w:t>
            </w:r>
          </w:p>
        </w:tc>
        <w:tc>
          <w:tcPr>
            <w:tcW w:w="835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228BB0" w14:textId="77777777" w:rsidR="00FF224D" w:rsidRPr="003E252F" w:rsidRDefault="00FF224D" w:rsidP="00075FF7">
            <w:pPr>
              <w:adjustRightInd w:val="0"/>
              <w:spacing w:line="30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5B7D859" w14:textId="77777777" w:rsidR="00B944EC" w:rsidRPr="004C58DF" w:rsidRDefault="00B944EC" w:rsidP="0085149B">
      <w:pPr>
        <w:widowControl/>
        <w:jc w:val="left"/>
        <w:rPr>
          <w:rFonts w:ascii="ＭＳ 明朝" w:hAnsi="ＭＳ 明朝"/>
          <w:kern w:val="0"/>
        </w:rPr>
      </w:pPr>
    </w:p>
    <w:sectPr w:rsidR="00B944EC" w:rsidRPr="004C58DF" w:rsidSect="00361CF8">
      <w:headerReference w:type="default" r:id="rId18"/>
      <w:pgSz w:w="11906" w:h="16838" w:code="9"/>
      <w:pgMar w:top="289" w:right="851" w:bottom="295" w:left="964" w:header="283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B8405" w14:textId="77777777" w:rsidR="00301C75" w:rsidRDefault="00301C75">
      <w:r>
        <w:separator/>
      </w:r>
    </w:p>
  </w:endnote>
  <w:endnote w:type="continuationSeparator" w:id="0">
    <w:p w14:paraId="59A44F71" w14:textId="77777777" w:rsidR="00301C75" w:rsidRDefault="0030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BBB-Medium-83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83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8EAF" w14:textId="77777777" w:rsidR="00301C75" w:rsidRDefault="00301C75">
      <w:r>
        <w:separator/>
      </w:r>
    </w:p>
  </w:footnote>
  <w:footnote w:type="continuationSeparator" w:id="0">
    <w:p w14:paraId="3F6E6904" w14:textId="77777777" w:rsidR="00301C75" w:rsidRDefault="0030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C591" w14:textId="6A443B93" w:rsidR="00326C01" w:rsidRPr="003E252F" w:rsidRDefault="004A0D1C" w:rsidP="00341187">
    <w:pPr>
      <w:pStyle w:val="a3"/>
      <w:jc w:val="right"/>
      <w:rPr>
        <w:rFonts w:ascii="ＭＳ Ｐゴシック" w:eastAsia="ＭＳ Ｐゴシック" w:hAnsi="ＭＳ Ｐゴシック" w:hint="default"/>
        <w:sz w:val="20"/>
      </w:rPr>
    </w:pPr>
    <w:r>
      <w:rPr>
        <w:rFonts w:ascii="ＭＳ Ｐゴシック" w:eastAsia="ＭＳ Ｐゴシック" w:hAnsi="ＭＳ Ｐゴシック"/>
        <w:sz w:val="20"/>
      </w:rPr>
      <w:t>（</w:t>
    </w:r>
    <w:r w:rsidR="00326C01" w:rsidRPr="003E252F">
      <w:rPr>
        <w:rFonts w:ascii="ＭＳ Ｐゴシック" w:eastAsia="ＭＳ Ｐゴシック" w:hAnsi="ＭＳ Ｐゴシック" w:hint="default"/>
        <w:sz w:val="20"/>
      </w:rPr>
      <w:t>20</w:t>
    </w:r>
    <w:r w:rsidR="008625F6">
      <w:rPr>
        <w:rFonts w:ascii="ＭＳ Ｐゴシック" w:eastAsia="ＭＳ Ｐゴシック" w:hAnsi="ＭＳ Ｐゴシック"/>
        <w:sz w:val="20"/>
      </w:rPr>
      <w:t>2</w:t>
    </w:r>
    <w:r>
      <w:rPr>
        <w:rFonts w:ascii="ＭＳ Ｐゴシック" w:eastAsia="ＭＳ Ｐゴシック" w:hAnsi="ＭＳ Ｐゴシック"/>
        <w:sz w:val="20"/>
      </w:rPr>
      <w:t>4</w:t>
    </w:r>
    <w:r w:rsidR="00326C01" w:rsidRPr="003E252F">
      <w:rPr>
        <w:rFonts w:ascii="ＭＳ Ｐゴシック" w:eastAsia="ＭＳ Ｐゴシック" w:hAnsi="ＭＳ Ｐゴシック" w:hint="default"/>
        <w:sz w:val="20"/>
      </w:rPr>
      <w:t>年</w:t>
    </w:r>
    <w:r w:rsidR="008625F6">
      <w:rPr>
        <w:rFonts w:ascii="ＭＳ Ｐゴシック" w:eastAsia="ＭＳ Ｐゴシック" w:hAnsi="ＭＳ Ｐゴシック"/>
        <w:sz w:val="20"/>
      </w:rPr>
      <w:t>6</w:t>
    </w:r>
    <w:r w:rsidR="00326C01" w:rsidRPr="003E252F">
      <w:rPr>
        <w:rFonts w:ascii="ＭＳ Ｐゴシック" w:eastAsia="ＭＳ Ｐゴシック" w:hAnsi="ＭＳ Ｐゴシック" w:hint="default"/>
        <w:sz w:val="20"/>
      </w:rPr>
      <w:t>月</w:t>
    </w:r>
    <w:r>
      <w:rPr>
        <w:rFonts w:ascii="ＭＳ Ｐゴシック" w:eastAsia="ＭＳ Ｐゴシック" w:hAnsi="ＭＳ Ｐゴシック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55759D"/>
    <w:multiLevelType w:val="hybridMultilevel"/>
    <w:tmpl w:val="7D16559C"/>
    <w:lvl w:ilvl="0" w:tplc="E220AA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FF5998"/>
    <w:multiLevelType w:val="hybridMultilevel"/>
    <w:tmpl w:val="C72C9466"/>
    <w:lvl w:ilvl="0" w:tplc="B69890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7068C2"/>
    <w:multiLevelType w:val="hybridMultilevel"/>
    <w:tmpl w:val="3620ECCE"/>
    <w:lvl w:ilvl="0" w:tplc="90D6C9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850378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463803">
    <w:abstractNumId w:val="6"/>
  </w:num>
  <w:num w:numId="3" w16cid:durableId="75053307">
    <w:abstractNumId w:val="4"/>
  </w:num>
  <w:num w:numId="4" w16cid:durableId="466171733">
    <w:abstractNumId w:val="0"/>
  </w:num>
  <w:num w:numId="5" w16cid:durableId="1761413092">
    <w:abstractNumId w:val="1"/>
  </w:num>
  <w:num w:numId="6" w16cid:durableId="1553075185">
    <w:abstractNumId w:val="2"/>
  </w:num>
  <w:num w:numId="7" w16cid:durableId="217322256">
    <w:abstractNumId w:val="5"/>
  </w:num>
  <w:num w:numId="8" w16cid:durableId="472260016">
    <w:abstractNumId w:val="3"/>
  </w:num>
  <w:num w:numId="9" w16cid:durableId="1550191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A1"/>
    <w:rsid w:val="00003EBA"/>
    <w:rsid w:val="0001771B"/>
    <w:rsid w:val="00024689"/>
    <w:rsid w:val="000277F6"/>
    <w:rsid w:val="00031C3D"/>
    <w:rsid w:val="00035EB5"/>
    <w:rsid w:val="00037B06"/>
    <w:rsid w:val="000403BC"/>
    <w:rsid w:val="00040A02"/>
    <w:rsid w:val="000411C9"/>
    <w:rsid w:val="0004307D"/>
    <w:rsid w:val="00043515"/>
    <w:rsid w:val="00045CA0"/>
    <w:rsid w:val="00045F76"/>
    <w:rsid w:val="000479BE"/>
    <w:rsid w:val="00047BFB"/>
    <w:rsid w:val="000502F3"/>
    <w:rsid w:val="00056BAA"/>
    <w:rsid w:val="0006298F"/>
    <w:rsid w:val="00063821"/>
    <w:rsid w:val="00065226"/>
    <w:rsid w:val="000669A5"/>
    <w:rsid w:val="00075FF7"/>
    <w:rsid w:val="000761CE"/>
    <w:rsid w:val="000816F4"/>
    <w:rsid w:val="0009163D"/>
    <w:rsid w:val="00095A78"/>
    <w:rsid w:val="00097AAC"/>
    <w:rsid w:val="000A0747"/>
    <w:rsid w:val="000A136A"/>
    <w:rsid w:val="000A34F9"/>
    <w:rsid w:val="000A56B7"/>
    <w:rsid w:val="000B1652"/>
    <w:rsid w:val="000B670E"/>
    <w:rsid w:val="000B683B"/>
    <w:rsid w:val="000B6FCD"/>
    <w:rsid w:val="000C28BA"/>
    <w:rsid w:val="000C63D9"/>
    <w:rsid w:val="000D6DA7"/>
    <w:rsid w:val="000D7D11"/>
    <w:rsid w:val="000E5224"/>
    <w:rsid w:val="000F343E"/>
    <w:rsid w:val="00104407"/>
    <w:rsid w:val="001112E4"/>
    <w:rsid w:val="00112767"/>
    <w:rsid w:val="00112E49"/>
    <w:rsid w:val="001156B9"/>
    <w:rsid w:val="00117DE2"/>
    <w:rsid w:val="00122B6D"/>
    <w:rsid w:val="00130229"/>
    <w:rsid w:val="00134CD4"/>
    <w:rsid w:val="00136E24"/>
    <w:rsid w:val="001403F8"/>
    <w:rsid w:val="0014407D"/>
    <w:rsid w:val="0015266F"/>
    <w:rsid w:val="00155F4E"/>
    <w:rsid w:val="00161338"/>
    <w:rsid w:val="00162929"/>
    <w:rsid w:val="00162BFB"/>
    <w:rsid w:val="00164970"/>
    <w:rsid w:val="00167CBF"/>
    <w:rsid w:val="00171F84"/>
    <w:rsid w:val="00177B61"/>
    <w:rsid w:val="00177B78"/>
    <w:rsid w:val="0018162A"/>
    <w:rsid w:val="001868EA"/>
    <w:rsid w:val="00186F0D"/>
    <w:rsid w:val="0019222B"/>
    <w:rsid w:val="00195DBD"/>
    <w:rsid w:val="001A091B"/>
    <w:rsid w:val="001A2919"/>
    <w:rsid w:val="001A432D"/>
    <w:rsid w:val="001B30E7"/>
    <w:rsid w:val="001B46BB"/>
    <w:rsid w:val="001B6FA7"/>
    <w:rsid w:val="001C1261"/>
    <w:rsid w:val="001C1885"/>
    <w:rsid w:val="001C20D3"/>
    <w:rsid w:val="001C2707"/>
    <w:rsid w:val="001C4221"/>
    <w:rsid w:val="001C5245"/>
    <w:rsid w:val="001D0E55"/>
    <w:rsid w:val="001D2D9C"/>
    <w:rsid w:val="001D38C5"/>
    <w:rsid w:val="001D7585"/>
    <w:rsid w:val="001E07D1"/>
    <w:rsid w:val="001E18B1"/>
    <w:rsid w:val="001E2690"/>
    <w:rsid w:val="001F495B"/>
    <w:rsid w:val="00203658"/>
    <w:rsid w:val="00203B48"/>
    <w:rsid w:val="00207AE1"/>
    <w:rsid w:val="00212A8C"/>
    <w:rsid w:val="00215497"/>
    <w:rsid w:val="00222419"/>
    <w:rsid w:val="00223529"/>
    <w:rsid w:val="002369AD"/>
    <w:rsid w:val="0024049F"/>
    <w:rsid w:val="00245EFB"/>
    <w:rsid w:val="00252262"/>
    <w:rsid w:val="00252B6C"/>
    <w:rsid w:val="00252D84"/>
    <w:rsid w:val="00253690"/>
    <w:rsid w:val="00281290"/>
    <w:rsid w:val="00283143"/>
    <w:rsid w:val="002838A2"/>
    <w:rsid w:val="00283CB0"/>
    <w:rsid w:val="00286341"/>
    <w:rsid w:val="0029134E"/>
    <w:rsid w:val="00294273"/>
    <w:rsid w:val="00294CF5"/>
    <w:rsid w:val="002A4879"/>
    <w:rsid w:val="002A6AF2"/>
    <w:rsid w:val="002A7193"/>
    <w:rsid w:val="002A73C1"/>
    <w:rsid w:val="002A7FF5"/>
    <w:rsid w:val="002B1C45"/>
    <w:rsid w:val="002B4E99"/>
    <w:rsid w:val="002B5EEA"/>
    <w:rsid w:val="002C7309"/>
    <w:rsid w:val="002D1D93"/>
    <w:rsid w:val="002D288C"/>
    <w:rsid w:val="002D3CE2"/>
    <w:rsid w:val="002E20BF"/>
    <w:rsid w:val="002E76F5"/>
    <w:rsid w:val="002F217F"/>
    <w:rsid w:val="002F274A"/>
    <w:rsid w:val="002F37EF"/>
    <w:rsid w:val="002F4A9C"/>
    <w:rsid w:val="002F55C0"/>
    <w:rsid w:val="002F62FE"/>
    <w:rsid w:val="002F7D30"/>
    <w:rsid w:val="00301C75"/>
    <w:rsid w:val="00302103"/>
    <w:rsid w:val="00303E57"/>
    <w:rsid w:val="003122D0"/>
    <w:rsid w:val="00313806"/>
    <w:rsid w:val="0031640F"/>
    <w:rsid w:val="0031651C"/>
    <w:rsid w:val="00321081"/>
    <w:rsid w:val="003215A6"/>
    <w:rsid w:val="00322719"/>
    <w:rsid w:val="00326C01"/>
    <w:rsid w:val="0032735D"/>
    <w:rsid w:val="00335865"/>
    <w:rsid w:val="00335B40"/>
    <w:rsid w:val="00341187"/>
    <w:rsid w:val="0034404A"/>
    <w:rsid w:val="003442F7"/>
    <w:rsid w:val="00347C33"/>
    <w:rsid w:val="00356735"/>
    <w:rsid w:val="00361CF8"/>
    <w:rsid w:val="00362544"/>
    <w:rsid w:val="00365D66"/>
    <w:rsid w:val="00366D5A"/>
    <w:rsid w:val="00367568"/>
    <w:rsid w:val="0036798D"/>
    <w:rsid w:val="00367AFF"/>
    <w:rsid w:val="00367B3B"/>
    <w:rsid w:val="00372697"/>
    <w:rsid w:val="00381D2A"/>
    <w:rsid w:val="00386F1E"/>
    <w:rsid w:val="0039029C"/>
    <w:rsid w:val="00394454"/>
    <w:rsid w:val="0039502D"/>
    <w:rsid w:val="00396200"/>
    <w:rsid w:val="0039685D"/>
    <w:rsid w:val="0039771F"/>
    <w:rsid w:val="003A08EC"/>
    <w:rsid w:val="003A3CD4"/>
    <w:rsid w:val="003A3DCA"/>
    <w:rsid w:val="003A402C"/>
    <w:rsid w:val="003A5E25"/>
    <w:rsid w:val="003A6ADD"/>
    <w:rsid w:val="003A6E46"/>
    <w:rsid w:val="003A793B"/>
    <w:rsid w:val="003B00EC"/>
    <w:rsid w:val="003B22D0"/>
    <w:rsid w:val="003B3378"/>
    <w:rsid w:val="003B5AC5"/>
    <w:rsid w:val="003B6AA6"/>
    <w:rsid w:val="003B7EEA"/>
    <w:rsid w:val="003C0F16"/>
    <w:rsid w:val="003D2CC0"/>
    <w:rsid w:val="003D62AA"/>
    <w:rsid w:val="003E252F"/>
    <w:rsid w:val="003E2713"/>
    <w:rsid w:val="003F56B1"/>
    <w:rsid w:val="00403B40"/>
    <w:rsid w:val="004068F1"/>
    <w:rsid w:val="00407EA8"/>
    <w:rsid w:val="00410FC6"/>
    <w:rsid w:val="00413E8A"/>
    <w:rsid w:val="00426459"/>
    <w:rsid w:val="00427B2B"/>
    <w:rsid w:val="004309D0"/>
    <w:rsid w:val="00432558"/>
    <w:rsid w:val="004342A3"/>
    <w:rsid w:val="00443618"/>
    <w:rsid w:val="00443CC2"/>
    <w:rsid w:val="0044768E"/>
    <w:rsid w:val="0044792E"/>
    <w:rsid w:val="00455149"/>
    <w:rsid w:val="00461823"/>
    <w:rsid w:val="00463C29"/>
    <w:rsid w:val="00473A57"/>
    <w:rsid w:val="00474FCA"/>
    <w:rsid w:val="00475811"/>
    <w:rsid w:val="00477D65"/>
    <w:rsid w:val="00480009"/>
    <w:rsid w:val="004833C0"/>
    <w:rsid w:val="00491162"/>
    <w:rsid w:val="00493368"/>
    <w:rsid w:val="004A0D1C"/>
    <w:rsid w:val="004A22F4"/>
    <w:rsid w:val="004A2CA5"/>
    <w:rsid w:val="004A371E"/>
    <w:rsid w:val="004B2783"/>
    <w:rsid w:val="004B3D88"/>
    <w:rsid w:val="004C01A5"/>
    <w:rsid w:val="004C58DF"/>
    <w:rsid w:val="004C645D"/>
    <w:rsid w:val="004D2DEC"/>
    <w:rsid w:val="004D3F47"/>
    <w:rsid w:val="004D46EE"/>
    <w:rsid w:val="004D6835"/>
    <w:rsid w:val="004E032B"/>
    <w:rsid w:val="004E18D3"/>
    <w:rsid w:val="004E3909"/>
    <w:rsid w:val="004E40E6"/>
    <w:rsid w:val="004E4F27"/>
    <w:rsid w:val="004E657E"/>
    <w:rsid w:val="004E7AE8"/>
    <w:rsid w:val="004F1EE3"/>
    <w:rsid w:val="0050316A"/>
    <w:rsid w:val="005040A1"/>
    <w:rsid w:val="0050640C"/>
    <w:rsid w:val="005065EF"/>
    <w:rsid w:val="00506C5A"/>
    <w:rsid w:val="005134CE"/>
    <w:rsid w:val="005156E3"/>
    <w:rsid w:val="005216A6"/>
    <w:rsid w:val="0052647C"/>
    <w:rsid w:val="0052797F"/>
    <w:rsid w:val="00530CB0"/>
    <w:rsid w:val="0053263A"/>
    <w:rsid w:val="0053333D"/>
    <w:rsid w:val="00536B96"/>
    <w:rsid w:val="00542ED5"/>
    <w:rsid w:val="005430A2"/>
    <w:rsid w:val="005435B6"/>
    <w:rsid w:val="00552B7B"/>
    <w:rsid w:val="0055395C"/>
    <w:rsid w:val="00554755"/>
    <w:rsid w:val="00554C1E"/>
    <w:rsid w:val="005551AC"/>
    <w:rsid w:val="00560311"/>
    <w:rsid w:val="00571219"/>
    <w:rsid w:val="00572282"/>
    <w:rsid w:val="00575891"/>
    <w:rsid w:val="005774DE"/>
    <w:rsid w:val="00580583"/>
    <w:rsid w:val="005807E5"/>
    <w:rsid w:val="005811A5"/>
    <w:rsid w:val="00582D5A"/>
    <w:rsid w:val="00583C6D"/>
    <w:rsid w:val="0058526E"/>
    <w:rsid w:val="005855C7"/>
    <w:rsid w:val="00585C3F"/>
    <w:rsid w:val="00587C13"/>
    <w:rsid w:val="00590BD9"/>
    <w:rsid w:val="005920AB"/>
    <w:rsid w:val="0059341A"/>
    <w:rsid w:val="005A001A"/>
    <w:rsid w:val="005A47B0"/>
    <w:rsid w:val="005A5594"/>
    <w:rsid w:val="005A5936"/>
    <w:rsid w:val="005B41C2"/>
    <w:rsid w:val="005B59B7"/>
    <w:rsid w:val="005B6CE8"/>
    <w:rsid w:val="005C0364"/>
    <w:rsid w:val="005C0991"/>
    <w:rsid w:val="005C1AE6"/>
    <w:rsid w:val="005C653A"/>
    <w:rsid w:val="005C6A32"/>
    <w:rsid w:val="005C7840"/>
    <w:rsid w:val="005E5786"/>
    <w:rsid w:val="005E6EF5"/>
    <w:rsid w:val="005F3621"/>
    <w:rsid w:val="005F6A0F"/>
    <w:rsid w:val="005F73D4"/>
    <w:rsid w:val="005F7558"/>
    <w:rsid w:val="00602C41"/>
    <w:rsid w:val="00603799"/>
    <w:rsid w:val="00604731"/>
    <w:rsid w:val="006048AC"/>
    <w:rsid w:val="00610EAB"/>
    <w:rsid w:val="00612D72"/>
    <w:rsid w:val="00616883"/>
    <w:rsid w:val="0061713B"/>
    <w:rsid w:val="006230D9"/>
    <w:rsid w:val="00623190"/>
    <w:rsid w:val="0062548F"/>
    <w:rsid w:val="0063117F"/>
    <w:rsid w:val="0063163A"/>
    <w:rsid w:val="0063165C"/>
    <w:rsid w:val="00632AC8"/>
    <w:rsid w:val="00632FCA"/>
    <w:rsid w:val="006357DD"/>
    <w:rsid w:val="00635A2D"/>
    <w:rsid w:val="00635C67"/>
    <w:rsid w:val="00641BDB"/>
    <w:rsid w:val="0064262A"/>
    <w:rsid w:val="00644FF5"/>
    <w:rsid w:val="00645099"/>
    <w:rsid w:val="006606B3"/>
    <w:rsid w:val="006678A4"/>
    <w:rsid w:val="00667F8A"/>
    <w:rsid w:val="00671CC2"/>
    <w:rsid w:val="00682F53"/>
    <w:rsid w:val="006830B9"/>
    <w:rsid w:val="00691C78"/>
    <w:rsid w:val="00692AED"/>
    <w:rsid w:val="00692D2D"/>
    <w:rsid w:val="0069742E"/>
    <w:rsid w:val="006A2131"/>
    <w:rsid w:val="006A660A"/>
    <w:rsid w:val="006A7B19"/>
    <w:rsid w:val="006B21AD"/>
    <w:rsid w:val="006B3AD3"/>
    <w:rsid w:val="006B4293"/>
    <w:rsid w:val="006B5431"/>
    <w:rsid w:val="006B752F"/>
    <w:rsid w:val="006D1C50"/>
    <w:rsid w:val="006D33E4"/>
    <w:rsid w:val="006D5DE9"/>
    <w:rsid w:val="006D634D"/>
    <w:rsid w:val="006E03BA"/>
    <w:rsid w:val="006F1CE9"/>
    <w:rsid w:val="0070218A"/>
    <w:rsid w:val="00703171"/>
    <w:rsid w:val="00705928"/>
    <w:rsid w:val="0071010A"/>
    <w:rsid w:val="007147AA"/>
    <w:rsid w:val="00714969"/>
    <w:rsid w:val="00715CEF"/>
    <w:rsid w:val="00717346"/>
    <w:rsid w:val="007211F8"/>
    <w:rsid w:val="0072357D"/>
    <w:rsid w:val="007247A1"/>
    <w:rsid w:val="00725234"/>
    <w:rsid w:val="007338F3"/>
    <w:rsid w:val="0074008D"/>
    <w:rsid w:val="00745650"/>
    <w:rsid w:val="0074625A"/>
    <w:rsid w:val="007475A3"/>
    <w:rsid w:val="00747DD9"/>
    <w:rsid w:val="00751660"/>
    <w:rsid w:val="00754238"/>
    <w:rsid w:val="0075561B"/>
    <w:rsid w:val="00757B59"/>
    <w:rsid w:val="00763E31"/>
    <w:rsid w:val="007722AF"/>
    <w:rsid w:val="00773AF0"/>
    <w:rsid w:val="007766C7"/>
    <w:rsid w:val="00782163"/>
    <w:rsid w:val="00782244"/>
    <w:rsid w:val="00782430"/>
    <w:rsid w:val="00782647"/>
    <w:rsid w:val="007832BB"/>
    <w:rsid w:val="00783E39"/>
    <w:rsid w:val="00783EAD"/>
    <w:rsid w:val="00787182"/>
    <w:rsid w:val="00791787"/>
    <w:rsid w:val="007923FF"/>
    <w:rsid w:val="00796C1E"/>
    <w:rsid w:val="00796FA5"/>
    <w:rsid w:val="00797418"/>
    <w:rsid w:val="007A01BE"/>
    <w:rsid w:val="007A0F0C"/>
    <w:rsid w:val="007A1491"/>
    <w:rsid w:val="007B0C1F"/>
    <w:rsid w:val="007B2374"/>
    <w:rsid w:val="007B3070"/>
    <w:rsid w:val="007B32D4"/>
    <w:rsid w:val="007C0D58"/>
    <w:rsid w:val="007C178B"/>
    <w:rsid w:val="007C3D58"/>
    <w:rsid w:val="007C502E"/>
    <w:rsid w:val="007D01B2"/>
    <w:rsid w:val="007D1397"/>
    <w:rsid w:val="007D27C3"/>
    <w:rsid w:val="007D2FCA"/>
    <w:rsid w:val="007D4E31"/>
    <w:rsid w:val="007D7428"/>
    <w:rsid w:val="007E5C74"/>
    <w:rsid w:val="007E6CF1"/>
    <w:rsid w:val="007F0859"/>
    <w:rsid w:val="007F0F9A"/>
    <w:rsid w:val="007F158E"/>
    <w:rsid w:val="007F1ECE"/>
    <w:rsid w:val="007F3E07"/>
    <w:rsid w:val="007F46FE"/>
    <w:rsid w:val="007F7459"/>
    <w:rsid w:val="008005A6"/>
    <w:rsid w:val="008046B4"/>
    <w:rsid w:val="00805AE8"/>
    <w:rsid w:val="00807C9C"/>
    <w:rsid w:val="008112D8"/>
    <w:rsid w:val="008113EC"/>
    <w:rsid w:val="00811F09"/>
    <w:rsid w:val="00812BB1"/>
    <w:rsid w:val="00814289"/>
    <w:rsid w:val="00815F17"/>
    <w:rsid w:val="0082129F"/>
    <w:rsid w:val="00826747"/>
    <w:rsid w:val="00833B8C"/>
    <w:rsid w:val="0083733F"/>
    <w:rsid w:val="00840CD2"/>
    <w:rsid w:val="008416B0"/>
    <w:rsid w:val="0085149B"/>
    <w:rsid w:val="00853FF4"/>
    <w:rsid w:val="008625F6"/>
    <w:rsid w:val="00865BE1"/>
    <w:rsid w:val="00865E81"/>
    <w:rsid w:val="00870070"/>
    <w:rsid w:val="00871304"/>
    <w:rsid w:val="00885466"/>
    <w:rsid w:val="00885488"/>
    <w:rsid w:val="008874BD"/>
    <w:rsid w:val="00887E9E"/>
    <w:rsid w:val="008929AF"/>
    <w:rsid w:val="008A2174"/>
    <w:rsid w:val="008A3077"/>
    <w:rsid w:val="008A658B"/>
    <w:rsid w:val="008B1EBC"/>
    <w:rsid w:val="008C48A9"/>
    <w:rsid w:val="008C6E00"/>
    <w:rsid w:val="008D7817"/>
    <w:rsid w:val="008E04B0"/>
    <w:rsid w:val="008E4E90"/>
    <w:rsid w:val="008E6FDE"/>
    <w:rsid w:val="008F4791"/>
    <w:rsid w:val="008F4C38"/>
    <w:rsid w:val="00902F73"/>
    <w:rsid w:val="0090331A"/>
    <w:rsid w:val="0090761A"/>
    <w:rsid w:val="00907833"/>
    <w:rsid w:val="00907B7D"/>
    <w:rsid w:val="00912A6F"/>
    <w:rsid w:val="0091364E"/>
    <w:rsid w:val="0092017E"/>
    <w:rsid w:val="0092070C"/>
    <w:rsid w:val="00927501"/>
    <w:rsid w:val="009337CB"/>
    <w:rsid w:val="00941E77"/>
    <w:rsid w:val="00942112"/>
    <w:rsid w:val="00945172"/>
    <w:rsid w:val="00945741"/>
    <w:rsid w:val="0095535B"/>
    <w:rsid w:val="00955680"/>
    <w:rsid w:val="00956B29"/>
    <w:rsid w:val="009606C4"/>
    <w:rsid w:val="0096250A"/>
    <w:rsid w:val="00964190"/>
    <w:rsid w:val="009660A4"/>
    <w:rsid w:val="00966E4E"/>
    <w:rsid w:val="00967BEA"/>
    <w:rsid w:val="00983A78"/>
    <w:rsid w:val="00985269"/>
    <w:rsid w:val="00985ECB"/>
    <w:rsid w:val="0099181E"/>
    <w:rsid w:val="009935BE"/>
    <w:rsid w:val="0099600F"/>
    <w:rsid w:val="009A16F8"/>
    <w:rsid w:val="009A56C0"/>
    <w:rsid w:val="009A6E8A"/>
    <w:rsid w:val="009B6E77"/>
    <w:rsid w:val="009C19BE"/>
    <w:rsid w:val="009C1D69"/>
    <w:rsid w:val="009C1F0F"/>
    <w:rsid w:val="009C7CBE"/>
    <w:rsid w:val="009C7E5E"/>
    <w:rsid w:val="009D0ED1"/>
    <w:rsid w:val="009D2487"/>
    <w:rsid w:val="009D3030"/>
    <w:rsid w:val="009E2DD8"/>
    <w:rsid w:val="009E4555"/>
    <w:rsid w:val="009F252F"/>
    <w:rsid w:val="009F46CD"/>
    <w:rsid w:val="00A015F6"/>
    <w:rsid w:val="00A01ED8"/>
    <w:rsid w:val="00A069EA"/>
    <w:rsid w:val="00A06DC7"/>
    <w:rsid w:val="00A072B4"/>
    <w:rsid w:val="00A1000B"/>
    <w:rsid w:val="00A1334C"/>
    <w:rsid w:val="00A20435"/>
    <w:rsid w:val="00A277A6"/>
    <w:rsid w:val="00A30EBC"/>
    <w:rsid w:val="00A36293"/>
    <w:rsid w:val="00A41369"/>
    <w:rsid w:val="00A4239D"/>
    <w:rsid w:val="00A43521"/>
    <w:rsid w:val="00A4475E"/>
    <w:rsid w:val="00A620A8"/>
    <w:rsid w:val="00A63B96"/>
    <w:rsid w:val="00A70AA8"/>
    <w:rsid w:val="00A72CD9"/>
    <w:rsid w:val="00A74AD5"/>
    <w:rsid w:val="00A76CAD"/>
    <w:rsid w:val="00A8039B"/>
    <w:rsid w:val="00A93E58"/>
    <w:rsid w:val="00A958A5"/>
    <w:rsid w:val="00AA53E7"/>
    <w:rsid w:val="00AA67E9"/>
    <w:rsid w:val="00AA6ECA"/>
    <w:rsid w:val="00AA7DC8"/>
    <w:rsid w:val="00AB3C65"/>
    <w:rsid w:val="00AB4466"/>
    <w:rsid w:val="00AB7EC9"/>
    <w:rsid w:val="00AC2900"/>
    <w:rsid w:val="00AC4134"/>
    <w:rsid w:val="00AC5D90"/>
    <w:rsid w:val="00AC6AC6"/>
    <w:rsid w:val="00AD1C13"/>
    <w:rsid w:val="00AD2B86"/>
    <w:rsid w:val="00AD6823"/>
    <w:rsid w:val="00AE4832"/>
    <w:rsid w:val="00AF4B8D"/>
    <w:rsid w:val="00B01C35"/>
    <w:rsid w:val="00B03E55"/>
    <w:rsid w:val="00B07617"/>
    <w:rsid w:val="00B07C0A"/>
    <w:rsid w:val="00B10251"/>
    <w:rsid w:val="00B10A50"/>
    <w:rsid w:val="00B13A12"/>
    <w:rsid w:val="00B1596B"/>
    <w:rsid w:val="00B162AA"/>
    <w:rsid w:val="00B173FB"/>
    <w:rsid w:val="00B218AD"/>
    <w:rsid w:val="00B31D29"/>
    <w:rsid w:val="00B3565D"/>
    <w:rsid w:val="00B36A2E"/>
    <w:rsid w:val="00B4025D"/>
    <w:rsid w:val="00B40344"/>
    <w:rsid w:val="00B42354"/>
    <w:rsid w:val="00B442DE"/>
    <w:rsid w:val="00B44BC7"/>
    <w:rsid w:val="00B4538B"/>
    <w:rsid w:val="00B477D4"/>
    <w:rsid w:val="00B57EEB"/>
    <w:rsid w:val="00B61E95"/>
    <w:rsid w:val="00B64E3D"/>
    <w:rsid w:val="00B67004"/>
    <w:rsid w:val="00B672C9"/>
    <w:rsid w:val="00B67E22"/>
    <w:rsid w:val="00B73DF4"/>
    <w:rsid w:val="00B746B1"/>
    <w:rsid w:val="00B75186"/>
    <w:rsid w:val="00B77AF0"/>
    <w:rsid w:val="00B908A5"/>
    <w:rsid w:val="00B91926"/>
    <w:rsid w:val="00B944EC"/>
    <w:rsid w:val="00B94938"/>
    <w:rsid w:val="00B96F0B"/>
    <w:rsid w:val="00B9767C"/>
    <w:rsid w:val="00BA241E"/>
    <w:rsid w:val="00BA5FB5"/>
    <w:rsid w:val="00BA7387"/>
    <w:rsid w:val="00BB090D"/>
    <w:rsid w:val="00BB580C"/>
    <w:rsid w:val="00BB6B87"/>
    <w:rsid w:val="00BC3C16"/>
    <w:rsid w:val="00BC4635"/>
    <w:rsid w:val="00BD07CD"/>
    <w:rsid w:val="00BD084B"/>
    <w:rsid w:val="00BD3B76"/>
    <w:rsid w:val="00BD59EC"/>
    <w:rsid w:val="00BD6405"/>
    <w:rsid w:val="00BE1195"/>
    <w:rsid w:val="00BE26B7"/>
    <w:rsid w:val="00BE3466"/>
    <w:rsid w:val="00BE45DB"/>
    <w:rsid w:val="00BE5DBA"/>
    <w:rsid w:val="00BE7CAB"/>
    <w:rsid w:val="00BF280E"/>
    <w:rsid w:val="00BF31E7"/>
    <w:rsid w:val="00BF3296"/>
    <w:rsid w:val="00BF6269"/>
    <w:rsid w:val="00C029EC"/>
    <w:rsid w:val="00C12909"/>
    <w:rsid w:val="00C14821"/>
    <w:rsid w:val="00C172A2"/>
    <w:rsid w:val="00C20870"/>
    <w:rsid w:val="00C3039E"/>
    <w:rsid w:val="00C326A5"/>
    <w:rsid w:val="00C34451"/>
    <w:rsid w:val="00C35304"/>
    <w:rsid w:val="00C4461D"/>
    <w:rsid w:val="00C45914"/>
    <w:rsid w:val="00C47570"/>
    <w:rsid w:val="00C50C7D"/>
    <w:rsid w:val="00C50F17"/>
    <w:rsid w:val="00C52B7C"/>
    <w:rsid w:val="00C55132"/>
    <w:rsid w:val="00C60612"/>
    <w:rsid w:val="00C60DE6"/>
    <w:rsid w:val="00C61558"/>
    <w:rsid w:val="00C67D03"/>
    <w:rsid w:val="00C81254"/>
    <w:rsid w:val="00C81EA6"/>
    <w:rsid w:val="00C82377"/>
    <w:rsid w:val="00C86086"/>
    <w:rsid w:val="00C91527"/>
    <w:rsid w:val="00C95BAF"/>
    <w:rsid w:val="00C97AEC"/>
    <w:rsid w:val="00CA08C7"/>
    <w:rsid w:val="00CA282A"/>
    <w:rsid w:val="00CA302A"/>
    <w:rsid w:val="00CB2C8A"/>
    <w:rsid w:val="00CB45C4"/>
    <w:rsid w:val="00CB57B9"/>
    <w:rsid w:val="00CB72D1"/>
    <w:rsid w:val="00CB78D3"/>
    <w:rsid w:val="00CC1358"/>
    <w:rsid w:val="00CC2882"/>
    <w:rsid w:val="00CC3311"/>
    <w:rsid w:val="00CC43D3"/>
    <w:rsid w:val="00CC489A"/>
    <w:rsid w:val="00CD02F9"/>
    <w:rsid w:val="00CD254B"/>
    <w:rsid w:val="00CD7C9E"/>
    <w:rsid w:val="00CE1A37"/>
    <w:rsid w:val="00CE3BF1"/>
    <w:rsid w:val="00CE4BE5"/>
    <w:rsid w:val="00CE581F"/>
    <w:rsid w:val="00CE61D1"/>
    <w:rsid w:val="00D00012"/>
    <w:rsid w:val="00D03062"/>
    <w:rsid w:val="00D03B3A"/>
    <w:rsid w:val="00D12560"/>
    <w:rsid w:val="00D350A1"/>
    <w:rsid w:val="00D35978"/>
    <w:rsid w:val="00D367C2"/>
    <w:rsid w:val="00D37687"/>
    <w:rsid w:val="00D37769"/>
    <w:rsid w:val="00D46586"/>
    <w:rsid w:val="00D51F7C"/>
    <w:rsid w:val="00D5581D"/>
    <w:rsid w:val="00D639BB"/>
    <w:rsid w:val="00D7195A"/>
    <w:rsid w:val="00D7222D"/>
    <w:rsid w:val="00D7292C"/>
    <w:rsid w:val="00D85102"/>
    <w:rsid w:val="00D853DE"/>
    <w:rsid w:val="00D8623B"/>
    <w:rsid w:val="00D87C52"/>
    <w:rsid w:val="00D90D0C"/>
    <w:rsid w:val="00D93CC1"/>
    <w:rsid w:val="00D941AE"/>
    <w:rsid w:val="00D962C6"/>
    <w:rsid w:val="00DA2BD2"/>
    <w:rsid w:val="00DA3F0B"/>
    <w:rsid w:val="00DA769B"/>
    <w:rsid w:val="00DA776B"/>
    <w:rsid w:val="00DA7F31"/>
    <w:rsid w:val="00DB5E50"/>
    <w:rsid w:val="00DC2013"/>
    <w:rsid w:val="00DC324B"/>
    <w:rsid w:val="00DC54D6"/>
    <w:rsid w:val="00DD3529"/>
    <w:rsid w:val="00DE183E"/>
    <w:rsid w:val="00DE4D72"/>
    <w:rsid w:val="00DF223A"/>
    <w:rsid w:val="00DF3C5F"/>
    <w:rsid w:val="00E0066F"/>
    <w:rsid w:val="00E02423"/>
    <w:rsid w:val="00E07AD2"/>
    <w:rsid w:val="00E107D1"/>
    <w:rsid w:val="00E10C85"/>
    <w:rsid w:val="00E10D1C"/>
    <w:rsid w:val="00E153AF"/>
    <w:rsid w:val="00E158D6"/>
    <w:rsid w:val="00E20851"/>
    <w:rsid w:val="00E232C0"/>
    <w:rsid w:val="00E24FAE"/>
    <w:rsid w:val="00E339BF"/>
    <w:rsid w:val="00E37602"/>
    <w:rsid w:val="00E4442B"/>
    <w:rsid w:val="00E44D5B"/>
    <w:rsid w:val="00E50B13"/>
    <w:rsid w:val="00E52539"/>
    <w:rsid w:val="00E53B2F"/>
    <w:rsid w:val="00E6486C"/>
    <w:rsid w:val="00E67EC7"/>
    <w:rsid w:val="00E70CEF"/>
    <w:rsid w:val="00E70EDB"/>
    <w:rsid w:val="00E912A3"/>
    <w:rsid w:val="00E92A47"/>
    <w:rsid w:val="00E94B09"/>
    <w:rsid w:val="00E95D8B"/>
    <w:rsid w:val="00E96392"/>
    <w:rsid w:val="00EA2344"/>
    <w:rsid w:val="00EA5448"/>
    <w:rsid w:val="00EA694E"/>
    <w:rsid w:val="00EC0EAE"/>
    <w:rsid w:val="00EC2B4A"/>
    <w:rsid w:val="00EC64E2"/>
    <w:rsid w:val="00ED42BA"/>
    <w:rsid w:val="00ED59F5"/>
    <w:rsid w:val="00ED6CA1"/>
    <w:rsid w:val="00EF6EE3"/>
    <w:rsid w:val="00EF7E57"/>
    <w:rsid w:val="00F01F1D"/>
    <w:rsid w:val="00F0205A"/>
    <w:rsid w:val="00F021DD"/>
    <w:rsid w:val="00F10784"/>
    <w:rsid w:val="00F12E97"/>
    <w:rsid w:val="00F21F0A"/>
    <w:rsid w:val="00F237D2"/>
    <w:rsid w:val="00F24A87"/>
    <w:rsid w:val="00F304FA"/>
    <w:rsid w:val="00F46B4A"/>
    <w:rsid w:val="00F52D57"/>
    <w:rsid w:val="00F5401C"/>
    <w:rsid w:val="00F55998"/>
    <w:rsid w:val="00F60431"/>
    <w:rsid w:val="00F60555"/>
    <w:rsid w:val="00F7188D"/>
    <w:rsid w:val="00F77E00"/>
    <w:rsid w:val="00F80F40"/>
    <w:rsid w:val="00F831F7"/>
    <w:rsid w:val="00F85764"/>
    <w:rsid w:val="00F8583A"/>
    <w:rsid w:val="00F94102"/>
    <w:rsid w:val="00F94EB7"/>
    <w:rsid w:val="00F95887"/>
    <w:rsid w:val="00FA27F4"/>
    <w:rsid w:val="00FA28AE"/>
    <w:rsid w:val="00FA543B"/>
    <w:rsid w:val="00FA7987"/>
    <w:rsid w:val="00FA7E44"/>
    <w:rsid w:val="00FB284B"/>
    <w:rsid w:val="00FB3153"/>
    <w:rsid w:val="00FB466A"/>
    <w:rsid w:val="00FB646E"/>
    <w:rsid w:val="00FB7395"/>
    <w:rsid w:val="00FC2728"/>
    <w:rsid w:val="00FC45E1"/>
    <w:rsid w:val="00FD1FEB"/>
    <w:rsid w:val="00FE01C6"/>
    <w:rsid w:val="00FE4473"/>
    <w:rsid w:val="00FE6003"/>
    <w:rsid w:val="00FE7A53"/>
    <w:rsid w:val="00FF0D57"/>
    <w:rsid w:val="00FF224D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E3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154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215497"/>
    <w:rPr>
      <w:rFonts w:ascii="Arial" w:eastAsia="ＭＳ ゴシック" w:hAnsi="Arial" w:cs="Arial"/>
      <w:sz w:val="24"/>
      <w:szCs w:val="24"/>
    </w:rPr>
  </w:style>
  <w:style w:type="paragraph" w:styleId="aa">
    <w:name w:val="Revision"/>
    <w:hidden/>
    <w:uiPriority w:val="99"/>
    <w:semiHidden/>
    <w:rsid w:val="003C0F1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71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8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649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5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86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6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4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92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9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7589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E3F6-0AC8-4F98-872D-C016515E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2024-06-04T07:37:00Z</dcterms:created>
  <dcterms:modified xsi:type="dcterms:W3CDTF">2024-06-04T07:37:00Z</dcterms:modified>
</cp:coreProperties>
</file>