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8D95" w14:textId="77777777" w:rsidR="004B78C8" w:rsidRDefault="004B78C8" w:rsidP="002C6AB1">
      <w:pPr>
        <w:jc w:val="center"/>
        <w:rPr>
          <w:rFonts w:ascii="HG丸ｺﾞｼｯｸM-PRO" w:eastAsia="HG丸ｺﾞｼｯｸM-PRO"/>
          <w:b/>
          <w:sz w:val="32"/>
          <w:szCs w:val="32"/>
        </w:rPr>
      </w:pPr>
    </w:p>
    <w:p w14:paraId="11C462B3" w14:textId="77777777" w:rsidR="004B78C8" w:rsidRDefault="004B78C8" w:rsidP="004B78C8">
      <w:pPr>
        <w:jc w:val="center"/>
        <w:rPr>
          <w:rFonts w:hint="eastAsia"/>
          <w:b/>
          <w:bCs/>
          <w:sz w:val="24"/>
        </w:rPr>
      </w:pPr>
      <w:r w:rsidRPr="00DB5C79">
        <w:rPr>
          <w:rFonts w:hint="eastAsia"/>
          <w:b/>
          <w:bCs/>
          <w:sz w:val="24"/>
        </w:rPr>
        <w:t>ご利用について</w:t>
      </w:r>
    </w:p>
    <w:p w14:paraId="360B3123" w14:textId="77777777" w:rsidR="004B78C8" w:rsidRDefault="004B78C8" w:rsidP="004B78C8">
      <w:pPr>
        <w:jc w:val="center"/>
        <w:rPr>
          <w:rFonts w:hint="eastAsia"/>
          <w:b/>
          <w:bCs/>
          <w:sz w:val="24"/>
        </w:rPr>
      </w:pPr>
    </w:p>
    <w:p w14:paraId="6668E9D3" w14:textId="77777777" w:rsidR="004B78C8" w:rsidRDefault="004B78C8" w:rsidP="004B78C8">
      <w:pPr>
        <w:jc w:val="center"/>
        <w:rPr>
          <w:rFonts w:hint="eastAsia"/>
          <w:b/>
          <w:bCs/>
          <w:sz w:val="24"/>
        </w:rPr>
      </w:pPr>
    </w:p>
    <w:p w14:paraId="61DF22E2" w14:textId="77777777" w:rsidR="004B78C8" w:rsidRPr="00A01538" w:rsidRDefault="004B78C8" w:rsidP="004B78C8">
      <w:pPr>
        <w:rPr>
          <w:rFonts w:hint="eastAsia"/>
          <w:szCs w:val="21"/>
        </w:rPr>
      </w:pPr>
      <w:r>
        <w:rPr>
          <w:rFonts w:hint="eastAsia"/>
          <w:szCs w:val="21"/>
        </w:rPr>
        <w:t>ここに添付されております「</w:t>
      </w:r>
      <w:r w:rsidR="00AC7105" w:rsidRPr="00AC7105">
        <w:rPr>
          <w:rFonts w:hint="eastAsia"/>
          <w:szCs w:val="21"/>
        </w:rPr>
        <w:t>トルバプタン</w:t>
      </w:r>
      <w:r w:rsidR="00AC7105" w:rsidRPr="00AC7105">
        <w:rPr>
          <w:rFonts w:hint="eastAsia"/>
          <w:szCs w:val="21"/>
        </w:rPr>
        <w:t>OD</w:t>
      </w:r>
      <w:r w:rsidR="00AC7105" w:rsidRPr="00AC7105">
        <w:rPr>
          <w:rFonts w:hint="eastAsia"/>
          <w:szCs w:val="21"/>
        </w:rPr>
        <w:t>錠「ニプロ」</w:t>
      </w:r>
      <w:r w:rsidR="0075498B">
        <w:rPr>
          <w:rFonts w:hint="eastAsia"/>
          <w:szCs w:val="21"/>
        </w:rPr>
        <w:t>について（見本）</w:t>
      </w:r>
      <w:r w:rsidRPr="00DB5C79">
        <w:rPr>
          <w:rFonts w:hint="eastAsia"/>
          <w:szCs w:val="21"/>
        </w:rPr>
        <w:t>」</w:t>
      </w:r>
      <w:r>
        <w:rPr>
          <w:rFonts w:hint="eastAsia"/>
          <w:szCs w:val="21"/>
        </w:rPr>
        <w:t>は、</w:t>
      </w:r>
      <w:r w:rsidR="00AC7105" w:rsidRPr="00AC7105">
        <w:rPr>
          <w:rFonts w:hint="eastAsia"/>
          <w:szCs w:val="21"/>
        </w:rPr>
        <w:t>トルバプタン</w:t>
      </w:r>
      <w:r w:rsidR="00AC7105" w:rsidRPr="00AC7105">
        <w:rPr>
          <w:rFonts w:hint="eastAsia"/>
          <w:szCs w:val="21"/>
        </w:rPr>
        <w:t>OD</w:t>
      </w:r>
      <w:r w:rsidR="00AC7105" w:rsidRPr="00AC7105">
        <w:rPr>
          <w:rFonts w:hint="eastAsia"/>
          <w:szCs w:val="21"/>
        </w:rPr>
        <w:t>錠「ニプロ」</w:t>
      </w:r>
      <w:r>
        <w:rPr>
          <w:rFonts w:hint="eastAsia"/>
          <w:szCs w:val="21"/>
        </w:rPr>
        <w:t>の</w:t>
      </w:r>
      <w:r w:rsidR="00AC7105" w:rsidRPr="00AC7105">
        <w:rPr>
          <w:rFonts w:hint="eastAsia"/>
          <w:szCs w:val="21"/>
        </w:rPr>
        <w:t>電子添文</w:t>
      </w:r>
      <w:r>
        <w:rPr>
          <w:rFonts w:hint="eastAsia"/>
          <w:szCs w:val="21"/>
        </w:rPr>
        <w:t>に基づき、患者</w:t>
      </w:r>
      <w:r w:rsidR="0075498B">
        <w:rPr>
          <w:rFonts w:hint="eastAsia"/>
          <w:szCs w:val="21"/>
        </w:rPr>
        <w:t>さん</w:t>
      </w:r>
      <w:r>
        <w:rPr>
          <w:rFonts w:hint="eastAsia"/>
          <w:szCs w:val="21"/>
        </w:rPr>
        <w:t>に</w:t>
      </w:r>
      <w:r w:rsidR="0075498B">
        <w:rPr>
          <w:rFonts w:hint="eastAsia"/>
          <w:szCs w:val="21"/>
        </w:rPr>
        <w:t>常染色体優性多発性のう胞腎</w:t>
      </w:r>
      <w:r>
        <w:rPr>
          <w:rFonts w:hint="eastAsia"/>
          <w:szCs w:val="21"/>
        </w:rPr>
        <w:t>の病態及び</w:t>
      </w:r>
      <w:r w:rsidR="00AC7105" w:rsidRPr="00AC7105">
        <w:rPr>
          <w:rFonts w:hint="eastAsia"/>
          <w:szCs w:val="21"/>
        </w:rPr>
        <w:t>トルバプタン</w:t>
      </w:r>
      <w:r w:rsidR="00AC7105" w:rsidRPr="00AC7105">
        <w:rPr>
          <w:rFonts w:hint="eastAsia"/>
          <w:szCs w:val="21"/>
        </w:rPr>
        <w:t>OD</w:t>
      </w:r>
      <w:r w:rsidR="00AC7105" w:rsidRPr="00AC7105">
        <w:rPr>
          <w:rFonts w:hint="eastAsia"/>
          <w:szCs w:val="21"/>
        </w:rPr>
        <w:t>錠「ニプロ」</w:t>
      </w:r>
      <w:r>
        <w:rPr>
          <w:rFonts w:hint="eastAsia"/>
          <w:szCs w:val="21"/>
        </w:rPr>
        <w:t>に関してご理解いただけるよう作成したものです。この「</w:t>
      </w:r>
      <w:r w:rsidR="00AC7105" w:rsidRPr="00AC7105">
        <w:rPr>
          <w:rFonts w:hint="eastAsia"/>
          <w:szCs w:val="21"/>
        </w:rPr>
        <w:t>トルバプタン</w:t>
      </w:r>
      <w:r w:rsidR="00AC7105" w:rsidRPr="00AC7105">
        <w:rPr>
          <w:rFonts w:hint="eastAsia"/>
          <w:szCs w:val="21"/>
        </w:rPr>
        <w:t>OD</w:t>
      </w:r>
      <w:r w:rsidR="00AC7105" w:rsidRPr="00AC7105">
        <w:rPr>
          <w:rFonts w:hint="eastAsia"/>
          <w:szCs w:val="21"/>
        </w:rPr>
        <w:t>錠「ニプロ」</w:t>
      </w:r>
      <w:r w:rsidR="003A7CDE">
        <w:rPr>
          <w:rFonts w:hint="eastAsia"/>
          <w:szCs w:val="21"/>
        </w:rPr>
        <w:t>について（見本）</w:t>
      </w:r>
      <w:r>
        <w:rPr>
          <w:rFonts w:hint="eastAsia"/>
          <w:szCs w:val="21"/>
        </w:rPr>
        <w:t>」はあくまでも医薬品情報の一つです。ご利用に際し、以下の点の十分ご留意の上ご利用ください。</w:t>
      </w:r>
    </w:p>
    <w:p w14:paraId="484A3322" w14:textId="77777777" w:rsidR="004B78C8" w:rsidRDefault="004B78C8" w:rsidP="004B78C8">
      <w:pPr>
        <w:rPr>
          <w:rFonts w:hint="eastAsia"/>
          <w:szCs w:val="21"/>
        </w:rPr>
      </w:pPr>
    </w:p>
    <w:p w14:paraId="619882EE" w14:textId="77777777" w:rsidR="004B78C8" w:rsidRDefault="004B78C8" w:rsidP="004B78C8">
      <w:pPr>
        <w:rPr>
          <w:rFonts w:hint="eastAsia"/>
          <w:szCs w:val="21"/>
        </w:rPr>
      </w:pPr>
      <w:r>
        <w:rPr>
          <w:rFonts w:hint="eastAsia"/>
          <w:szCs w:val="21"/>
        </w:rPr>
        <w:t>「</w:t>
      </w:r>
      <w:r w:rsidR="00AC7105" w:rsidRPr="00AC7105">
        <w:rPr>
          <w:rFonts w:hint="eastAsia"/>
          <w:szCs w:val="21"/>
        </w:rPr>
        <w:t>トルバプタン</w:t>
      </w:r>
      <w:r w:rsidR="00AC7105" w:rsidRPr="00AC7105">
        <w:rPr>
          <w:rFonts w:hint="eastAsia"/>
          <w:szCs w:val="21"/>
        </w:rPr>
        <w:t>OD</w:t>
      </w:r>
      <w:r w:rsidR="00AC7105" w:rsidRPr="00AC7105">
        <w:rPr>
          <w:rFonts w:hint="eastAsia"/>
          <w:szCs w:val="21"/>
        </w:rPr>
        <w:t>錠「ニプロ」</w:t>
      </w:r>
      <w:r w:rsidR="003A7CDE">
        <w:rPr>
          <w:rFonts w:hint="eastAsia"/>
          <w:szCs w:val="21"/>
        </w:rPr>
        <w:t>について（見本）</w:t>
      </w:r>
      <w:r>
        <w:rPr>
          <w:rFonts w:hint="eastAsia"/>
          <w:szCs w:val="21"/>
        </w:rPr>
        <w:t>」は作成時点における情報に基づいたものです。最新の</w:t>
      </w:r>
      <w:r w:rsidR="00AC7105" w:rsidRPr="00AC7105">
        <w:rPr>
          <w:rFonts w:hint="eastAsia"/>
          <w:szCs w:val="21"/>
        </w:rPr>
        <w:t>電子添文</w:t>
      </w:r>
      <w:r>
        <w:rPr>
          <w:rFonts w:hint="eastAsia"/>
          <w:szCs w:val="21"/>
        </w:rPr>
        <w:t>、緊急安全性情報等をご確認いただき、必要に応じ内容の加筆・削除などの訂正を行う等、使用者の責任において、ご利用くださいますようお願いいたします。</w:t>
      </w:r>
    </w:p>
    <w:p w14:paraId="32E3CDA9" w14:textId="77777777" w:rsidR="004B78C8" w:rsidRDefault="004B78C8" w:rsidP="004B78C8">
      <w:pPr>
        <w:rPr>
          <w:rFonts w:hint="eastAsia"/>
          <w:szCs w:val="21"/>
        </w:rPr>
      </w:pPr>
    </w:p>
    <w:p w14:paraId="6855A721" w14:textId="77777777" w:rsidR="004B78C8" w:rsidRDefault="004B78C8" w:rsidP="004B78C8">
      <w:pPr>
        <w:rPr>
          <w:rFonts w:hint="eastAsia"/>
          <w:szCs w:val="21"/>
        </w:rPr>
      </w:pPr>
    </w:p>
    <w:p w14:paraId="38F99BEB" w14:textId="77777777" w:rsidR="004B78C8" w:rsidRDefault="004B78C8" w:rsidP="004B78C8">
      <w:pPr>
        <w:rPr>
          <w:rFonts w:hint="eastAsia"/>
          <w:szCs w:val="21"/>
        </w:rPr>
      </w:pPr>
    </w:p>
    <w:p w14:paraId="5ADF54AB" w14:textId="77777777" w:rsidR="004B78C8" w:rsidRDefault="00B655E8" w:rsidP="004B78C8">
      <w:pPr>
        <w:jc w:val="right"/>
        <w:rPr>
          <w:rFonts w:hint="eastAsia"/>
          <w:szCs w:val="21"/>
        </w:rPr>
      </w:pPr>
      <w:r>
        <w:rPr>
          <w:rFonts w:hint="eastAsia"/>
          <w:szCs w:val="21"/>
        </w:rPr>
        <w:t>ニプロ</w:t>
      </w:r>
      <w:r w:rsidR="004B78C8">
        <w:rPr>
          <w:rFonts w:hint="eastAsia"/>
          <w:szCs w:val="21"/>
        </w:rPr>
        <w:t>株式会社</w:t>
      </w:r>
    </w:p>
    <w:p w14:paraId="44C01D35" w14:textId="77777777" w:rsidR="004B78C8" w:rsidRPr="00A01538" w:rsidRDefault="00FB5AF4" w:rsidP="004B78C8">
      <w:pPr>
        <w:jc w:val="right"/>
        <w:rPr>
          <w:szCs w:val="21"/>
        </w:rPr>
      </w:pPr>
      <w:r>
        <w:rPr>
          <w:rFonts w:hint="eastAsia"/>
          <w:szCs w:val="21"/>
        </w:rPr>
        <w:t>医薬安全管理部</w:t>
      </w:r>
    </w:p>
    <w:p w14:paraId="192D421D" w14:textId="77777777" w:rsidR="00537B13" w:rsidRDefault="004B78C8" w:rsidP="002C6AB1">
      <w:pPr>
        <w:jc w:val="center"/>
        <w:rPr>
          <w:rFonts w:ascii="HG丸ｺﾞｼｯｸM-PRO" w:eastAsia="HG丸ｺﾞｼｯｸM-PRO" w:hint="eastAsia"/>
          <w:b/>
          <w:sz w:val="32"/>
          <w:szCs w:val="32"/>
        </w:rPr>
      </w:pPr>
      <w:r>
        <w:rPr>
          <w:rFonts w:ascii="HG丸ｺﾞｼｯｸM-PRO" w:eastAsia="HG丸ｺﾞｼｯｸM-PRO"/>
          <w:b/>
          <w:sz w:val="32"/>
          <w:szCs w:val="32"/>
        </w:rPr>
        <w:br w:type="page"/>
      </w:r>
      <w:r w:rsidR="00537B13" w:rsidRPr="0092292B">
        <w:rPr>
          <w:rFonts w:ascii="HG丸ｺﾞｼｯｸM-PRO" w:eastAsia="HG丸ｺﾞｼｯｸM-PRO" w:hint="eastAsia"/>
          <w:b/>
          <w:sz w:val="32"/>
          <w:szCs w:val="32"/>
        </w:rPr>
        <w:lastRenderedPageBreak/>
        <w:t>患者さんへ</w:t>
      </w:r>
    </w:p>
    <w:p w14:paraId="784E0D6D" w14:textId="77777777" w:rsidR="00E67A1A" w:rsidRPr="00537B13" w:rsidRDefault="00537B13" w:rsidP="002C6AB1">
      <w:pPr>
        <w:jc w:val="center"/>
        <w:rPr>
          <w:rFonts w:ascii="HG丸ｺﾞｼｯｸM-PRO" w:eastAsia="HG丸ｺﾞｼｯｸM-PRO"/>
          <w:sz w:val="28"/>
          <w:szCs w:val="28"/>
        </w:rPr>
      </w:pPr>
      <w:r>
        <w:rPr>
          <w:rFonts w:ascii="HG丸ｺﾞｼｯｸM-PRO" w:eastAsia="HG丸ｺﾞｼｯｸM-PRO" w:hint="eastAsia"/>
          <w:sz w:val="32"/>
          <w:szCs w:val="32"/>
        </w:rPr>
        <w:t>－</w:t>
      </w:r>
      <w:r w:rsidR="00AE326F" w:rsidRPr="00537B13">
        <w:rPr>
          <w:rFonts w:ascii="HG丸ｺﾞｼｯｸM-PRO" w:eastAsia="HG丸ｺﾞｼｯｸM-PRO" w:hint="eastAsia"/>
          <w:sz w:val="32"/>
          <w:szCs w:val="32"/>
        </w:rPr>
        <w:t>「</w:t>
      </w:r>
      <w:r w:rsidR="00B655E8" w:rsidRPr="00B655E8">
        <w:rPr>
          <w:rFonts w:ascii="HG丸ｺﾞｼｯｸM-PRO" w:eastAsia="HG丸ｺﾞｼｯｸM-PRO" w:hint="eastAsia"/>
          <w:sz w:val="32"/>
          <w:szCs w:val="32"/>
        </w:rPr>
        <w:t>トルバプタンOD錠「ニプロ」</w:t>
      </w:r>
      <w:r w:rsidR="00AE326F" w:rsidRPr="00537B13">
        <w:rPr>
          <w:rFonts w:ascii="HG丸ｺﾞｼｯｸM-PRO" w:eastAsia="HG丸ｺﾞｼｯｸM-PRO" w:hint="eastAsia"/>
          <w:sz w:val="32"/>
          <w:szCs w:val="32"/>
        </w:rPr>
        <w:t>」</w:t>
      </w:r>
      <w:r w:rsidRPr="00537B13">
        <w:rPr>
          <w:rFonts w:ascii="HG丸ｺﾞｼｯｸM-PRO" w:eastAsia="HG丸ｺﾞｼｯｸM-PRO" w:hint="eastAsia"/>
          <w:sz w:val="32"/>
          <w:szCs w:val="32"/>
        </w:rPr>
        <w:t>について</w:t>
      </w:r>
      <w:r w:rsidR="004B78C8">
        <w:rPr>
          <w:rFonts w:ascii="HG丸ｺﾞｼｯｸM-PRO" w:eastAsia="HG丸ｺﾞｼｯｸM-PRO" w:hint="eastAsia"/>
          <w:sz w:val="32"/>
          <w:szCs w:val="32"/>
        </w:rPr>
        <w:t>（見本）</w:t>
      </w:r>
      <w:r>
        <w:rPr>
          <w:rFonts w:ascii="HG丸ｺﾞｼｯｸM-PRO" w:eastAsia="HG丸ｺﾞｼｯｸM-PRO" w:hint="eastAsia"/>
          <w:sz w:val="32"/>
          <w:szCs w:val="32"/>
        </w:rPr>
        <w:t>－</w:t>
      </w:r>
    </w:p>
    <w:p w14:paraId="656605F5" w14:textId="77777777" w:rsidR="00264DCD" w:rsidRPr="0092292B" w:rsidRDefault="00264DCD" w:rsidP="00C274DC">
      <w:pPr>
        <w:ind w:firstLine="0"/>
        <w:rPr>
          <w:rFonts w:ascii="HG丸ｺﾞｼｯｸM-PRO" w:eastAsia="HG丸ｺﾞｼｯｸM-PRO"/>
        </w:rPr>
      </w:pPr>
      <w:bookmarkStart w:id="0" w:name="_Toc462128466"/>
      <w:bookmarkStart w:id="1" w:name="_Toc493061931"/>
    </w:p>
    <w:bookmarkEnd w:id="0"/>
    <w:bookmarkEnd w:id="1"/>
    <w:p w14:paraId="15FF6F7C" w14:textId="77777777" w:rsidR="00E67A1A" w:rsidRPr="0092292B" w:rsidRDefault="002C6AB1" w:rsidP="002C6AB1">
      <w:pPr>
        <w:rPr>
          <w:rFonts w:ascii="HG丸ｺﾞｼｯｸM-PRO" w:eastAsia="HG丸ｺﾞｼｯｸM-PRO"/>
          <w:b/>
          <w:color w:val="auto"/>
          <w:sz w:val="24"/>
          <w:szCs w:val="24"/>
        </w:rPr>
      </w:pPr>
      <w:r w:rsidRPr="0092292B">
        <w:rPr>
          <w:rFonts w:ascii="HG丸ｺﾞｼｯｸM-PRO" w:eastAsia="HG丸ｺﾞｼｯｸM-PRO" w:hint="eastAsia"/>
          <w:b/>
          <w:color w:val="auto"/>
          <w:sz w:val="24"/>
          <w:szCs w:val="24"/>
        </w:rPr>
        <w:t>１.</w:t>
      </w:r>
      <w:r w:rsidR="00AE326F" w:rsidRPr="0092292B">
        <w:rPr>
          <w:rFonts w:ascii="HG丸ｺﾞｼｯｸM-PRO" w:eastAsia="HG丸ｺﾞｼｯｸM-PRO" w:hint="eastAsia"/>
          <w:b/>
          <w:color w:val="auto"/>
          <w:sz w:val="24"/>
          <w:szCs w:val="24"/>
        </w:rPr>
        <w:t>はじめに</w:t>
      </w:r>
    </w:p>
    <w:p w14:paraId="0364959B" w14:textId="77777777" w:rsidR="002E05FB" w:rsidRDefault="00AE326F" w:rsidP="002C6AB1">
      <w:pPr>
        <w:rPr>
          <w:rFonts w:ascii="HG丸ｺﾞｼｯｸM-PRO" w:eastAsia="HG丸ｺﾞｼｯｸM-PRO"/>
        </w:rPr>
      </w:pPr>
      <w:r w:rsidRPr="0092292B">
        <w:rPr>
          <w:rFonts w:ascii="HG丸ｺﾞｼｯｸM-PRO" w:eastAsia="HG丸ｺﾞｼｯｸM-PRO" w:hint="eastAsia"/>
        </w:rPr>
        <w:t>あなた（患者さん）は、「</w:t>
      </w:r>
      <w:r w:rsidR="00AB4DC5">
        <w:rPr>
          <w:rFonts w:ascii="HG丸ｺﾞｼｯｸM-PRO" w:eastAsia="HG丸ｺﾞｼｯｸM-PRO"/>
        </w:rPr>
        <w:fldChar w:fldCharType="begin"/>
      </w:r>
      <w:r w:rsidR="00AB4DC5">
        <w:rPr>
          <w:rFonts w:ascii="HG丸ｺﾞｼｯｸM-PRO" w:eastAsia="HG丸ｺﾞｼｯｸM-PRO"/>
        </w:rPr>
        <w:instrText>EQ \* jc2 \* "Font:HG丸ｺﾞｼｯｸM-PRO" \* hps10 \o\ad(\s\up 9(</w:instrText>
      </w:r>
      <w:r w:rsidR="00175BB0" w:rsidRPr="00175BB0">
        <w:rPr>
          <w:rFonts w:ascii="HG丸ｺﾞｼｯｸM-PRO" w:eastAsia="HG丸ｺﾞｼｯｸM-PRO" w:hint="eastAsia"/>
          <w:sz w:val="10"/>
        </w:rPr>
        <w:instrText>じょう</w:instrText>
      </w:r>
      <w:r w:rsidR="00AB4DC5">
        <w:rPr>
          <w:rFonts w:ascii="HG丸ｺﾞｼｯｸM-PRO" w:eastAsia="HG丸ｺﾞｼｯｸM-PRO"/>
        </w:rPr>
        <w:instrText>),</w:instrText>
      </w:r>
      <w:r w:rsidR="00175BB0">
        <w:rPr>
          <w:rFonts w:ascii="HG丸ｺﾞｼｯｸM-PRO" w:eastAsia="HG丸ｺﾞｼｯｸM-PRO" w:hint="eastAsia"/>
        </w:rPr>
        <w:instrText>常</w:instrText>
      </w:r>
      <w:r w:rsidR="00AB4DC5">
        <w:rPr>
          <w:rFonts w:ascii="HG丸ｺﾞｼｯｸM-PRO" w:eastAsia="HG丸ｺﾞｼｯｸM-PRO"/>
        </w:rPr>
        <w:instrText>)</w:instrText>
      </w:r>
      <w:r w:rsidR="00AB4DC5">
        <w:rPr>
          <w:rFonts w:ascii="HG丸ｺﾞｼｯｸM-PRO" w:eastAsia="HG丸ｺﾞｼｯｸM-PRO"/>
        </w:rPr>
        <w:fldChar w:fldCharType="end"/>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せんしょくたい</w:t>
            </w:r>
          </w:rt>
          <w:rubyBase>
            <w:r w:rsidR="00175BB0">
              <w:rPr>
                <w:rFonts w:ascii="HG丸ｺﾞｼｯｸM-PRO" w:eastAsia="HG丸ｺﾞｼｯｸM-PRO" w:hint="eastAsia"/>
              </w:rPr>
              <w:t>染色体</w:t>
            </w:r>
          </w:rubyBase>
        </w:ruby>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ゆうせい</w:t>
            </w:r>
          </w:rt>
          <w:rubyBase>
            <w:r w:rsidR="00175BB0">
              <w:rPr>
                <w:rFonts w:ascii="HG丸ｺﾞｼｯｸM-PRO" w:eastAsia="HG丸ｺﾞｼｯｸM-PRO" w:hint="eastAsia"/>
              </w:rPr>
              <w:t>優性</w:t>
            </w:r>
          </w:rubyBase>
        </w:ruby>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たはつせい</w:t>
            </w:r>
          </w:rt>
          <w:rubyBase>
            <w:r w:rsidR="00175BB0">
              <w:rPr>
                <w:rFonts w:ascii="HG丸ｺﾞｼｯｸM-PRO" w:eastAsia="HG丸ｺﾞｼｯｸM-PRO" w:hint="eastAsia"/>
              </w:rPr>
              <w:t>多発性</w:t>
            </w:r>
          </w:rubyBase>
        </w:ruby>
      </w:r>
      <w:r w:rsidR="00175BB0">
        <w:rPr>
          <w:rFonts w:ascii="HG丸ｺﾞｼｯｸM-PRO" w:eastAsia="HG丸ｺﾞｼｯｸM-PRO" w:hint="eastAsia"/>
        </w:rPr>
        <w:t>のう</w:t>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ほう</w:t>
            </w:r>
          </w:rt>
          <w:rubyBase>
            <w:r w:rsidR="00175BB0">
              <w:rPr>
                <w:rFonts w:ascii="HG丸ｺﾞｼｯｸM-PRO" w:eastAsia="HG丸ｺﾞｼｯｸM-PRO" w:hint="eastAsia"/>
              </w:rPr>
              <w:t>胞</w:t>
            </w:r>
          </w:rubyBase>
        </w:ruby>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じん</w:t>
            </w:r>
          </w:rt>
          <w:rubyBase>
            <w:r w:rsidR="00175BB0">
              <w:rPr>
                <w:rFonts w:ascii="HG丸ｺﾞｼｯｸM-PRO" w:eastAsia="HG丸ｺﾞｼｯｸM-PRO" w:hint="eastAsia"/>
              </w:rPr>
              <w:t>腎</w:t>
            </w:r>
          </w:rubyBase>
        </w:ruby>
      </w:r>
      <w:r w:rsidRPr="0092292B">
        <w:rPr>
          <w:rFonts w:ascii="HG丸ｺﾞｼｯｸM-PRO" w:eastAsia="HG丸ｺﾞｼｯｸM-PRO" w:hint="eastAsia"/>
        </w:rPr>
        <w:t>」という病気です。</w:t>
      </w:r>
      <w:r w:rsidR="00953901" w:rsidRPr="00953901">
        <w:rPr>
          <w:rFonts w:ascii="HG丸ｺﾞｼｯｸM-PRO" w:eastAsia="HG丸ｺﾞｼｯｸM-PRO" w:hint="eastAsia"/>
        </w:rPr>
        <w:t>多発性のう胞腎は、腎臓にのう胞（</w:t>
      </w:r>
      <w:r w:rsidR="00AA47A1">
        <w:rPr>
          <w:rFonts w:ascii="HG丸ｺﾞｼｯｸM-PRO" w:eastAsia="HG丸ｺﾞｼｯｸM-PRO" w:hint="eastAsia"/>
        </w:rPr>
        <w:t>液体</w:t>
      </w:r>
      <w:r w:rsidR="00953901" w:rsidRPr="00953901">
        <w:rPr>
          <w:rFonts w:ascii="HG丸ｺﾞｼｯｸM-PRO" w:eastAsia="HG丸ｺﾞｼｯｸM-PRO" w:hint="eastAsia"/>
        </w:rPr>
        <w:t>の詰まった袋）ができたり、</w:t>
      </w:r>
      <w:r w:rsidR="00AE307B">
        <w:rPr>
          <w:rFonts w:ascii="HG丸ｺﾞｼｯｸM-PRO" w:eastAsia="HG丸ｺﾞｼｯｸM-PRO" w:hint="eastAsia"/>
        </w:rPr>
        <w:t>その</w:t>
      </w:r>
      <w:r w:rsidR="00953901" w:rsidRPr="00953901">
        <w:rPr>
          <w:rFonts w:ascii="HG丸ｺﾞｼｯｸM-PRO" w:eastAsia="HG丸ｺﾞｼｯｸM-PRO" w:hint="eastAsia"/>
        </w:rPr>
        <w:t>のう胞が大きくな</w:t>
      </w:r>
      <w:r w:rsidR="007B6D8C">
        <w:rPr>
          <w:rFonts w:ascii="HG丸ｺﾞｼｯｸM-PRO" w:eastAsia="HG丸ｺﾞｼｯｸM-PRO" w:hint="eastAsia"/>
        </w:rPr>
        <w:t>ったりする</w:t>
      </w:r>
      <w:r w:rsidR="00DE3BF2">
        <w:rPr>
          <w:rFonts w:ascii="HG丸ｺﾞｼｯｸM-PRO" w:eastAsia="HG丸ｺﾞｼｯｸM-PRO" w:hint="eastAsia"/>
        </w:rPr>
        <w:t>遺伝性</w:t>
      </w:r>
      <w:r w:rsidR="00654444">
        <w:rPr>
          <w:rFonts w:ascii="HG丸ｺﾞｼｯｸM-PRO" w:eastAsia="HG丸ｺﾞｼｯｸM-PRO" w:hint="eastAsia"/>
        </w:rPr>
        <w:t>の</w:t>
      </w:r>
      <w:r w:rsidR="00953901" w:rsidRPr="00953901">
        <w:rPr>
          <w:rFonts w:ascii="HG丸ｺﾞｼｯｸM-PRO" w:eastAsia="HG丸ｺﾞｼｯｸM-PRO" w:hint="eastAsia"/>
        </w:rPr>
        <w:t>病気です。腎臓にのう胞が増え</w:t>
      </w:r>
      <w:r w:rsidR="004953E9">
        <w:rPr>
          <w:rFonts w:ascii="HG丸ｺﾞｼｯｸM-PRO" w:eastAsia="HG丸ｺﾞｼｯｸM-PRO" w:hint="eastAsia"/>
        </w:rPr>
        <w:t>大きくなっ</w:t>
      </w:r>
      <w:r w:rsidR="00953901" w:rsidRPr="00953901">
        <w:rPr>
          <w:rFonts w:ascii="HG丸ｺﾞｼｯｸM-PRO" w:eastAsia="HG丸ｺﾞｼｯｸM-PRO" w:hint="eastAsia"/>
        </w:rPr>
        <w:t>てくると、</w:t>
      </w:r>
      <w:r w:rsidR="00580CD5" w:rsidRPr="007B6D8C">
        <w:rPr>
          <w:rFonts w:ascii="HG丸ｺﾞｼｯｸM-PRO" w:eastAsia="HG丸ｺﾞｼｯｸM-PRO" w:hint="eastAsia"/>
        </w:rPr>
        <w:t>腎臓が大きくなり、お腹が張ってきます。また、腎臓の働きが徐々に低下していき</w:t>
      </w:r>
      <w:r w:rsidR="00241101">
        <w:rPr>
          <w:rFonts w:ascii="HG丸ｺﾞｼｯｸM-PRO" w:eastAsia="HG丸ｺﾞｼｯｸM-PRO" w:hint="eastAsia"/>
        </w:rPr>
        <w:t>、</w:t>
      </w:r>
      <w:r w:rsidR="00241101" w:rsidRPr="00241101">
        <w:rPr>
          <w:rFonts w:ascii="HG丸ｺﾞｼｯｸM-PRO" w:eastAsia="HG丸ｺﾞｼｯｸM-PRO" w:hint="eastAsia"/>
        </w:rPr>
        <w:t>のう胞の大きくなる速度がはやい患者</w:t>
      </w:r>
      <w:r w:rsidR="004953E9">
        <w:rPr>
          <w:rFonts w:ascii="HG丸ｺﾞｼｯｸM-PRO" w:eastAsia="HG丸ｺﾞｼｯｸM-PRO" w:hint="eastAsia"/>
        </w:rPr>
        <w:t>さん</w:t>
      </w:r>
      <w:r w:rsidR="00241101" w:rsidRPr="00241101">
        <w:rPr>
          <w:rFonts w:ascii="HG丸ｺﾞｼｯｸM-PRO" w:eastAsia="HG丸ｺﾞｼｯｸM-PRO" w:hint="eastAsia"/>
        </w:rPr>
        <w:t>では、最終的に人工透析が必要になる場合もあります。</w:t>
      </w:r>
    </w:p>
    <w:p w14:paraId="44CC1F91" w14:textId="77777777" w:rsidR="006B7CF2" w:rsidRDefault="00580CD5" w:rsidP="006568CF">
      <w:pPr>
        <w:rPr>
          <w:rFonts w:ascii="HG丸ｺﾞｼｯｸM-PRO" w:eastAsia="HG丸ｺﾞｼｯｸM-PRO"/>
        </w:rPr>
      </w:pPr>
      <w:r w:rsidRPr="00580CD5">
        <w:rPr>
          <w:rFonts w:ascii="HG丸ｺﾞｼｯｸM-PRO" w:eastAsia="HG丸ｺﾞｼｯｸM-PRO" w:hint="eastAsia"/>
        </w:rPr>
        <w:t>これから服用</w:t>
      </w:r>
      <w:r>
        <w:rPr>
          <w:rFonts w:ascii="HG丸ｺﾞｼｯｸM-PRO" w:eastAsia="HG丸ｺﾞｼｯｸM-PRO" w:hint="eastAsia"/>
        </w:rPr>
        <w:t>をご検討</w:t>
      </w:r>
      <w:r w:rsidR="00F27C10">
        <w:rPr>
          <w:rFonts w:ascii="HG丸ｺﾞｼｯｸM-PRO" w:eastAsia="HG丸ｺﾞｼｯｸM-PRO" w:hint="eastAsia"/>
        </w:rPr>
        <w:t>いただく</w:t>
      </w:r>
      <w:r w:rsidR="00B655E8" w:rsidRPr="00B655E8">
        <w:rPr>
          <w:rFonts w:ascii="HG丸ｺﾞｼｯｸM-PRO" w:eastAsia="HG丸ｺﾞｼｯｸM-PRO" w:hint="eastAsia"/>
        </w:rPr>
        <w:t>トルバプタンOD錠「ニプロ」</w:t>
      </w:r>
      <w:r w:rsidR="007B6D8C" w:rsidRPr="007B6D8C">
        <w:rPr>
          <w:rFonts w:ascii="HG丸ｺﾞｼｯｸM-PRO" w:eastAsia="HG丸ｺﾞｼｯｸM-PRO" w:hint="eastAsia"/>
        </w:rPr>
        <w:t>は</w:t>
      </w:r>
      <w:r w:rsidR="007B3C9D">
        <w:rPr>
          <w:rFonts w:ascii="HG丸ｺﾞｼｯｸM-PRO" w:eastAsia="HG丸ｺﾞｼｯｸM-PRO" w:hint="eastAsia"/>
        </w:rPr>
        <w:t>、</w:t>
      </w:r>
      <w:r w:rsidR="006568CF">
        <w:rPr>
          <w:rFonts w:ascii="HG丸ｺﾞｼｯｸM-PRO" w:eastAsia="HG丸ｺﾞｼｯｸM-PRO" w:hint="eastAsia"/>
        </w:rPr>
        <w:t>のう胞</w:t>
      </w:r>
      <w:r w:rsidR="00A74B7F">
        <w:rPr>
          <w:rFonts w:ascii="HG丸ｺﾞｼｯｸM-PRO" w:eastAsia="HG丸ｺﾞｼｯｸM-PRO" w:hint="eastAsia"/>
        </w:rPr>
        <w:t>の増大によって腎臓が大きく</w:t>
      </w:r>
      <w:r w:rsidR="006568CF" w:rsidRPr="006568CF">
        <w:rPr>
          <w:rFonts w:ascii="HG丸ｺﾞｼｯｸM-PRO" w:eastAsia="HG丸ｺﾞｼｯｸM-PRO" w:hint="eastAsia"/>
        </w:rPr>
        <w:t>なる</w:t>
      </w:r>
      <w:r w:rsidR="00BD3425">
        <w:rPr>
          <w:rFonts w:ascii="HG丸ｺﾞｼｯｸM-PRO" w:eastAsia="HG丸ｺﾞｼｯｸM-PRO" w:hint="eastAsia"/>
        </w:rPr>
        <w:t>速度</w:t>
      </w:r>
      <w:r w:rsidR="006568CF" w:rsidRPr="006568CF">
        <w:rPr>
          <w:rFonts w:ascii="HG丸ｺﾞｼｯｸM-PRO" w:eastAsia="HG丸ｺﾞｼｯｸM-PRO" w:hint="eastAsia"/>
        </w:rPr>
        <w:t>を抑える</w:t>
      </w:r>
      <w:r w:rsidR="003956F2">
        <w:rPr>
          <w:rFonts w:ascii="HG丸ｺﾞｼｯｸM-PRO" w:eastAsia="HG丸ｺﾞｼｯｸM-PRO" w:hint="eastAsia"/>
        </w:rPr>
        <w:t>効果のある</w:t>
      </w:r>
      <w:r w:rsidR="006568CF">
        <w:rPr>
          <w:rFonts w:ascii="HG丸ｺﾞｼｯｸM-PRO" w:eastAsia="HG丸ｺﾞｼｯｸM-PRO" w:hint="eastAsia"/>
        </w:rPr>
        <w:t>薬</w:t>
      </w:r>
      <w:r w:rsidR="002770DC">
        <w:rPr>
          <w:rFonts w:ascii="HG丸ｺﾞｼｯｸM-PRO" w:eastAsia="HG丸ｺﾞｼｯｸM-PRO" w:hint="eastAsia"/>
        </w:rPr>
        <w:t>です。この薬を継続して服用することで、腎</w:t>
      </w:r>
      <w:r w:rsidR="00AE307B">
        <w:rPr>
          <w:rFonts w:ascii="HG丸ｺﾞｼｯｸM-PRO" w:eastAsia="HG丸ｺﾞｼｯｸM-PRO" w:hint="eastAsia"/>
        </w:rPr>
        <w:t>臓の</w:t>
      </w:r>
      <w:r w:rsidR="00B60C97">
        <w:rPr>
          <w:rFonts w:ascii="HG丸ｺﾞｼｯｸM-PRO" w:eastAsia="HG丸ｺﾞｼｯｸM-PRO" w:hint="eastAsia"/>
        </w:rPr>
        <w:t>はたらき</w:t>
      </w:r>
      <w:r w:rsidR="00036985">
        <w:rPr>
          <w:rFonts w:ascii="HG丸ｺﾞｼｯｸM-PRO" w:eastAsia="HG丸ｺﾞｼｯｸM-PRO" w:hint="eastAsia"/>
        </w:rPr>
        <w:t>が低下してしまう時期を延ばす</w:t>
      </w:r>
      <w:r w:rsidR="002770DC">
        <w:rPr>
          <w:rFonts w:ascii="HG丸ｺﾞｼｯｸM-PRO" w:eastAsia="HG丸ｺﾞｼｯｸM-PRO" w:hint="eastAsia"/>
        </w:rPr>
        <w:t>ことが期待できます。</w:t>
      </w:r>
    </w:p>
    <w:p w14:paraId="65E3E9B8" w14:textId="77777777" w:rsidR="00E67A1A" w:rsidRPr="0092292B" w:rsidRDefault="00AE326F" w:rsidP="002C6AB1">
      <w:pPr>
        <w:rPr>
          <w:rFonts w:ascii="HG丸ｺﾞｼｯｸM-PRO" w:eastAsia="HG丸ｺﾞｼｯｸM-PRO"/>
        </w:rPr>
      </w:pPr>
      <w:r w:rsidRPr="0092292B">
        <w:rPr>
          <w:rFonts w:ascii="HG丸ｺﾞｼｯｸM-PRO" w:eastAsia="HG丸ｺﾞｼｯｸM-PRO" w:hint="eastAsia"/>
        </w:rPr>
        <w:t>この薬を使う</w:t>
      </w:r>
      <w:r w:rsidR="00244365">
        <w:rPr>
          <w:rFonts w:ascii="HG丸ｺﾞｼｯｸM-PRO" w:eastAsia="HG丸ｺﾞｼｯｸM-PRO" w:hint="eastAsia"/>
        </w:rPr>
        <w:t>かどうかを決める</w:t>
      </w:r>
      <w:r w:rsidRPr="0092292B">
        <w:rPr>
          <w:rFonts w:ascii="HG丸ｺﾞｼｯｸM-PRO" w:eastAsia="HG丸ｺﾞｼｯｸM-PRO" w:hint="eastAsia"/>
        </w:rPr>
        <w:t>前に、十分</w:t>
      </w:r>
      <w:r w:rsidR="00AE307B">
        <w:rPr>
          <w:rFonts w:ascii="HG丸ｺﾞｼｯｸM-PRO" w:eastAsia="HG丸ｺﾞｼｯｸM-PRO" w:hint="eastAsia"/>
        </w:rPr>
        <w:t>にご</w:t>
      </w:r>
      <w:r w:rsidRPr="0092292B">
        <w:rPr>
          <w:rFonts w:ascii="HG丸ｺﾞｼｯｸM-PRO" w:eastAsia="HG丸ｺﾞｼｯｸM-PRO" w:hint="eastAsia"/>
        </w:rPr>
        <w:t>理解いただきたいことがあります。以下の内容をよく読んで理解し、納得された上でこの薬による治療を受けて</w:t>
      </w:r>
      <w:r w:rsidR="00075E4F" w:rsidRPr="0092292B">
        <w:rPr>
          <w:rFonts w:ascii="HG丸ｺﾞｼｯｸM-PRO" w:eastAsia="HG丸ｺﾞｼｯｸM-PRO" w:hint="eastAsia"/>
        </w:rPr>
        <w:t>くだ</w:t>
      </w:r>
      <w:r w:rsidR="00E67A1A" w:rsidRPr="0092292B">
        <w:rPr>
          <w:rFonts w:ascii="HG丸ｺﾞｼｯｸM-PRO" w:eastAsia="HG丸ｺﾞｼｯｸM-PRO" w:hint="eastAsia"/>
        </w:rPr>
        <w:t>さい。</w:t>
      </w:r>
    </w:p>
    <w:p w14:paraId="738A3532" w14:textId="77777777" w:rsidR="00036985" w:rsidRDefault="00036985" w:rsidP="00036985">
      <w:pPr>
        <w:rPr>
          <w:rFonts w:ascii="HG丸ｺﾞｼｯｸM-PRO" w:eastAsia="HG丸ｺﾞｼｯｸM-PRO" w:hint="eastAsia"/>
          <w:b/>
          <w:color w:val="auto"/>
          <w:sz w:val="24"/>
          <w:szCs w:val="24"/>
        </w:rPr>
      </w:pPr>
    </w:p>
    <w:p w14:paraId="1827BAF3" w14:textId="77777777" w:rsidR="00036985" w:rsidRPr="0092292B" w:rsidRDefault="00036985" w:rsidP="00036985">
      <w:pPr>
        <w:rPr>
          <w:rFonts w:ascii="HG丸ｺﾞｼｯｸM-PRO" w:eastAsia="HG丸ｺﾞｼｯｸM-PRO"/>
          <w:b/>
          <w:color w:val="auto"/>
          <w:sz w:val="24"/>
          <w:szCs w:val="24"/>
        </w:rPr>
      </w:pPr>
      <w:r>
        <w:rPr>
          <w:rFonts w:ascii="HG丸ｺﾞｼｯｸM-PRO" w:eastAsia="HG丸ｺﾞｼｯｸM-PRO" w:hint="eastAsia"/>
          <w:b/>
          <w:color w:val="auto"/>
          <w:sz w:val="24"/>
          <w:szCs w:val="24"/>
        </w:rPr>
        <w:t>２</w:t>
      </w:r>
      <w:r w:rsidRPr="0092292B">
        <w:rPr>
          <w:rFonts w:ascii="HG丸ｺﾞｼｯｸM-PRO" w:eastAsia="HG丸ｺﾞｼｯｸM-PRO" w:hint="eastAsia"/>
          <w:b/>
          <w:color w:val="auto"/>
          <w:sz w:val="24"/>
          <w:szCs w:val="24"/>
        </w:rPr>
        <w:t>．予想される効果と副作用について</w:t>
      </w:r>
    </w:p>
    <w:p w14:paraId="473BB273" w14:textId="77777777" w:rsidR="00036985" w:rsidRPr="001D613B" w:rsidRDefault="00B655E8" w:rsidP="00036985">
      <w:pPr>
        <w:rPr>
          <w:rFonts w:ascii="HG丸ｺﾞｼｯｸM-PRO" w:eastAsia="HG丸ｺﾞｼｯｸM-PRO"/>
        </w:rPr>
      </w:pPr>
      <w:r w:rsidRPr="00B655E8">
        <w:rPr>
          <w:rFonts w:ascii="HG丸ｺﾞｼｯｸM-PRO" w:eastAsia="HG丸ｺﾞｼｯｸM-PRO" w:hint="eastAsia"/>
        </w:rPr>
        <w:t>トルバプタンOD錠「ニプロ」</w:t>
      </w:r>
      <w:r w:rsidR="00036985">
        <w:rPr>
          <w:rFonts w:ascii="HG丸ｺﾞｼｯｸM-PRO" w:eastAsia="HG丸ｺﾞｼｯｸM-PRO" w:hint="eastAsia"/>
        </w:rPr>
        <w:t>は、</w:t>
      </w:r>
      <w:r w:rsidR="00036985">
        <w:rPr>
          <w:rFonts w:ascii="HG丸ｺﾞｼｯｸM-PRO" w:eastAsia="HG丸ｺﾞｼｯｸM-PRO"/>
        </w:rPr>
        <w:ruby>
          <w:rubyPr>
            <w:rubyAlign w:val="distributeSpace"/>
            <w:hps w:val="10"/>
            <w:hpsRaise w:val="18"/>
            <w:hpsBaseText w:val="21"/>
            <w:lid w:val="ja-JP"/>
          </w:rubyPr>
          <w:rt>
            <w:r w:rsidR="00036985" w:rsidRPr="00175BB0">
              <w:rPr>
                <w:rFonts w:ascii="HG丸ｺﾞｼｯｸM-PRO" w:eastAsia="HG丸ｺﾞｼｯｸM-PRO" w:hint="eastAsia"/>
                <w:sz w:val="10"/>
              </w:rPr>
              <w:t>じょう</w:t>
            </w:r>
          </w:rt>
          <w:rubyBase>
            <w:r w:rsidR="00036985">
              <w:rPr>
                <w:rFonts w:ascii="HG丸ｺﾞｼｯｸM-PRO" w:eastAsia="HG丸ｺﾞｼｯｸM-PRO" w:hint="eastAsia"/>
              </w:rPr>
              <w:t>常</w:t>
            </w:r>
          </w:rubyBase>
        </w:ruby>
      </w:r>
      <w:r w:rsidR="00036985">
        <w:rPr>
          <w:rFonts w:ascii="HG丸ｺﾞｼｯｸM-PRO" w:eastAsia="HG丸ｺﾞｼｯｸM-PRO"/>
        </w:rPr>
        <w:ruby>
          <w:rubyPr>
            <w:rubyAlign w:val="distributeSpace"/>
            <w:hps w:val="10"/>
            <w:hpsRaise w:val="18"/>
            <w:hpsBaseText w:val="21"/>
            <w:lid w:val="ja-JP"/>
          </w:rubyPr>
          <w:rt>
            <w:r w:rsidR="00036985" w:rsidRPr="00175BB0">
              <w:rPr>
                <w:rFonts w:ascii="HG丸ｺﾞｼｯｸM-PRO" w:eastAsia="HG丸ｺﾞｼｯｸM-PRO" w:hint="eastAsia"/>
                <w:sz w:val="10"/>
              </w:rPr>
              <w:t>せんしょくたい</w:t>
            </w:r>
          </w:rt>
          <w:rubyBase>
            <w:r w:rsidR="00036985">
              <w:rPr>
                <w:rFonts w:ascii="HG丸ｺﾞｼｯｸM-PRO" w:eastAsia="HG丸ｺﾞｼｯｸM-PRO" w:hint="eastAsia"/>
              </w:rPr>
              <w:t>染色体</w:t>
            </w:r>
          </w:rubyBase>
        </w:ruby>
      </w:r>
      <w:r w:rsidR="00036985">
        <w:rPr>
          <w:rFonts w:ascii="HG丸ｺﾞｼｯｸM-PRO" w:eastAsia="HG丸ｺﾞｼｯｸM-PRO"/>
        </w:rPr>
        <w:ruby>
          <w:rubyPr>
            <w:rubyAlign w:val="distributeSpace"/>
            <w:hps w:val="10"/>
            <w:hpsRaise w:val="18"/>
            <w:hpsBaseText w:val="21"/>
            <w:lid w:val="ja-JP"/>
          </w:rubyPr>
          <w:rt>
            <w:r w:rsidR="00036985" w:rsidRPr="00175BB0">
              <w:rPr>
                <w:rFonts w:ascii="HG丸ｺﾞｼｯｸM-PRO" w:eastAsia="HG丸ｺﾞｼｯｸM-PRO" w:hint="eastAsia"/>
                <w:sz w:val="10"/>
              </w:rPr>
              <w:t>ゆうせい</w:t>
            </w:r>
          </w:rt>
          <w:rubyBase>
            <w:r w:rsidR="00036985">
              <w:rPr>
                <w:rFonts w:ascii="HG丸ｺﾞｼｯｸM-PRO" w:eastAsia="HG丸ｺﾞｼｯｸM-PRO" w:hint="eastAsia"/>
              </w:rPr>
              <w:t>優性</w:t>
            </w:r>
          </w:rubyBase>
        </w:ruby>
      </w:r>
      <w:r w:rsidR="00036985">
        <w:rPr>
          <w:rFonts w:ascii="HG丸ｺﾞｼｯｸM-PRO" w:eastAsia="HG丸ｺﾞｼｯｸM-PRO"/>
        </w:rPr>
        <w:ruby>
          <w:rubyPr>
            <w:rubyAlign w:val="distributeSpace"/>
            <w:hps w:val="10"/>
            <w:hpsRaise w:val="18"/>
            <w:hpsBaseText w:val="21"/>
            <w:lid w:val="ja-JP"/>
          </w:rubyPr>
          <w:rt>
            <w:r w:rsidR="00036985" w:rsidRPr="00175BB0">
              <w:rPr>
                <w:rFonts w:ascii="HG丸ｺﾞｼｯｸM-PRO" w:eastAsia="HG丸ｺﾞｼｯｸM-PRO" w:hint="eastAsia"/>
                <w:sz w:val="10"/>
              </w:rPr>
              <w:t>たはつせい</w:t>
            </w:r>
          </w:rt>
          <w:rubyBase>
            <w:r w:rsidR="00036985">
              <w:rPr>
                <w:rFonts w:ascii="HG丸ｺﾞｼｯｸM-PRO" w:eastAsia="HG丸ｺﾞｼｯｸM-PRO" w:hint="eastAsia"/>
              </w:rPr>
              <w:t>多発性</w:t>
            </w:r>
          </w:rubyBase>
        </w:ruby>
      </w:r>
      <w:r w:rsidR="00036985">
        <w:rPr>
          <w:rFonts w:ascii="HG丸ｺﾞｼｯｸM-PRO" w:eastAsia="HG丸ｺﾞｼｯｸM-PRO" w:hint="eastAsia"/>
        </w:rPr>
        <w:t>のう</w:t>
      </w:r>
      <w:r w:rsidR="00036985">
        <w:rPr>
          <w:rFonts w:ascii="HG丸ｺﾞｼｯｸM-PRO" w:eastAsia="HG丸ｺﾞｼｯｸM-PRO"/>
        </w:rPr>
        <w:ruby>
          <w:rubyPr>
            <w:rubyAlign w:val="distributeSpace"/>
            <w:hps w:val="10"/>
            <w:hpsRaise w:val="18"/>
            <w:hpsBaseText w:val="21"/>
            <w:lid w:val="ja-JP"/>
          </w:rubyPr>
          <w:rt>
            <w:r w:rsidR="00036985" w:rsidRPr="00175BB0">
              <w:rPr>
                <w:rFonts w:ascii="HG丸ｺﾞｼｯｸM-PRO" w:eastAsia="HG丸ｺﾞｼｯｸM-PRO" w:hint="eastAsia"/>
                <w:sz w:val="10"/>
              </w:rPr>
              <w:t>ほう</w:t>
            </w:r>
          </w:rt>
          <w:rubyBase>
            <w:r w:rsidR="00036985">
              <w:rPr>
                <w:rFonts w:ascii="HG丸ｺﾞｼｯｸM-PRO" w:eastAsia="HG丸ｺﾞｼｯｸM-PRO" w:hint="eastAsia"/>
              </w:rPr>
              <w:t>胞</w:t>
            </w:r>
          </w:rubyBase>
        </w:ruby>
      </w:r>
      <w:r w:rsidR="00036985">
        <w:rPr>
          <w:rFonts w:ascii="HG丸ｺﾞｼｯｸM-PRO" w:eastAsia="HG丸ｺﾞｼｯｸM-PRO"/>
        </w:rPr>
        <w:ruby>
          <w:rubyPr>
            <w:rubyAlign w:val="distributeSpace"/>
            <w:hps w:val="10"/>
            <w:hpsRaise w:val="18"/>
            <w:hpsBaseText w:val="21"/>
            <w:lid w:val="ja-JP"/>
          </w:rubyPr>
          <w:rt>
            <w:r w:rsidR="00036985" w:rsidRPr="00175BB0">
              <w:rPr>
                <w:rFonts w:ascii="HG丸ｺﾞｼｯｸM-PRO" w:eastAsia="HG丸ｺﾞｼｯｸM-PRO" w:hint="eastAsia"/>
                <w:sz w:val="10"/>
              </w:rPr>
              <w:t>じん</w:t>
            </w:r>
          </w:rt>
          <w:rubyBase>
            <w:r w:rsidR="00036985">
              <w:rPr>
                <w:rFonts w:ascii="HG丸ｺﾞｼｯｸM-PRO" w:eastAsia="HG丸ｺﾞｼｯｸM-PRO" w:hint="eastAsia"/>
              </w:rPr>
              <w:t>腎</w:t>
            </w:r>
          </w:rubyBase>
        </w:ruby>
      </w:r>
      <w:r w:rsidR="00BB39AA">
        <w:rPr>
          <w:rFonts w:ascii="HG丸ｺﾞｼｯｸM-PRO" w:eastAsia="HG丸ｺﾞｼｯｸM-PRO" w:hint="eastAsia"/>
        </w:rPr>
        <w:t>に対して</w:t>
      </w:r>
      <w:r w:rsidR="00A74B7F">
        <w:rPr>
          <w:rFonts w:ascii="HG丸ｺﾞｼｯｸM-PRO" w:eastAsia="HG丸ｺﾞｼｯｸM-PRO" w:hint="eastAsia"/>
        </w:rPr>
        <w:t>、</w:t>
      </w:r>
      <w:r w:rsidR="00036985">
        <w:rPr>
          <w:rFonts w:ascii="HG丸ｺﾞｼｯｸM-PRO" w:eastAsia="HG丸ｺﾞｼｯｸM-PRO" w:hint="eastAsia"/>
        </w:rPr>
        <w:t>のう胞</w:t>
      </w:r>
      <w:r w:rsidR="00036985" w:rsidRPr="006568CF">
        <w:rPr>
          <w:rFonts w:ascii="HG丸ｺﾞｼｯｸM-PRO" w:eastAsia="HG丸ｺﾞｼｯｸM-PRO" w:hint="eastAsia"/>
        </w:rPr>
        <w:t>が大きくなる</w:t>
      </w:r>
      <w:r w:rsidR="00036985">
        <w:rPr>
          <w:rFonts w:ascii="HG丸ｺﾞｼｯｸM-PRO" w:eastAsia="HG丸ｺﾞｼｯｸM-PRO" w:hint="eastAsia"/>
        </w:rPr>
        <w:t>速度</w:t>
      </w:r>
      <w:r w:rsidR="00036985" w:rsidRPr="006568CF">
        <w:rPr>
          <w:rFonts w:ascii="HG丸ｺﾞｼｯｸM-PRO" w:eastAsia="HG丸ｺﾞｼｯｸM-PRO" w:hint="eastAsia"/>
        </w:rPr>
        <w:t>を抑える</w:t>
      </w:r>
      <w:r w:rsidR="00036985">
        <w:rPr>
          <w:rFonts w:ascii="HG丸ｺﾞｼｯｸM-PRO" w:eastAsia="HG丸ｺﾞｼｯｸM-PRO" w:hint="eastAsia"/>
        </w:rPr>
        <w:t>効果のある薬です。</w:t>
      </w:r>
      <w:r w:rsidR="003956F2">
        <w:rPr>
          <w:rFonts w:ascii="HG丸ｺﾞｼｯｸM-PRO" w:eastAsia="HG丸ｺﾞｼｯｸM-PRO" w:hint="eastAsia"/>
        </w:rPr>
        <w:t>この薬を継続して服用することで、</w:t>
      </w:r>
      <w:r w:rsidR="00036985">
        <w:rPr>
          <w:rFonts w:ascii="HG丸ｺﾞｼｯｸM-PRO" w:eastAsia="HG丸ｺﾞｼｯｸM-PRO" w:hint="eastAsia"/>
        </w:rPr>
        <w:t>腎臓のはたらきが低下してしまう時期を延ばすことが期待できます</w:t>
      </w:r>
      <w:r w:rsidR="009D759A">
        <w:rPr>
          <w:rFonts w:ascii="HG丸ｺﾞｼｯｸM-PRO" w:eastAsia="HG丸ｺﾞｼｯｸM-PRO" w:hint="eastAsia"/>
        </w:rPr>
        <w:t>。但し、</w:t>
      </w:r>
      <w:r w:rsidR="00BB39AA">
        <w:rPr>
          <w:rFonts w:ascii="HG丸ｺﾞｼｯｸM-PRO" w:eastAsia="HG丸ｺﾞｼｯｸM-PRO" w:hint="eastAsia"/>
        </w:rPr>
        <w:t>病気を治す</w:t>
      </w:r>
      <w:r w:rsidR="00CC5633">
        <w:rPr>
          <w:rFonts w:ascii="HG丸ｺﾞｼｯｸM-PRO" w:eastAsia="HG丸ｺﾞｼｯｸM-PRO" w:hint="eastAsia"/>
        </w:rPr>
        <w:t>ことはできません</w:t>
      </w:r>
      <w:r w:rsidR="009D759A">
        <w:rPr>
          <w:rFonts w:ascii="HG丸ｺﾞｼｯｸM-PRO" w:eastAsia="HG丸ｺﾞｼｯｸM-PRO" w:hint="eastAsia"/>
        </w:rPr>
        <w:t>。</w:t>
      </w:r>
    </w:p>
    <w:p w14:paraId="5839CC21" w14:textId="77777777" w:rsidR="00036985" w:rsidRPr="0092292B" w:rsidRDefault="00036985" w:rsidP="00036985">
      <w:pPr>
        <w:rPr>
          <w:rFonts w:ascii="HG丸ｺﾞｼｯｸM-PRO" w:eastAsia="HG丸ｺﾞｼｯｸM-PRO"/>
        </w:rPr>
      </w:pPr>
      <w:r>
        <w:rPr>
          <w:rFonts w:ascii="HG丸ｺﾞｼｯｸM-PRO" w:eastAsia="HG丸ｺﾞｼｯｸM-PRO" w:hint="eastAsia"/>
        </w:rPr>
        <w:t>この薬</w:t>
      </w:r>
      <w:r w:rsidR="006C6F61">
        <w:rPr>
          <w:rFonts w:ascii="HG丸ｺﾞｼｯｸM-PRO" w:eastAsia="HG丸ｺﾞｼｯｸM-PRO" w:hint="eastAsia"/>
        </w:rPr>
        <w:t>で</w:t>
      </w:r>
      <w:r>
        <w:rPr>
          <w:rFonts w:ascii="HG丸ｺﾞｼｯｸM-PRO" w:eastAsia="HG丸ｺﾞｼｯｸM-PRO" w:hint="eastAsia"/>
        </w:rPr>
        <w:t>よくみられる</w:t>
      </w:r>
      <w:r w:rsidRPr="0092292B">
        <w:rPr>
          <w:rFonts w:ascii="HG丸ｺﾞｼｯｸM-PRO" w:eastAsia="HG丸ｺﾞｼｯｸM-PRO" w:hint="eastAsia"/>
        </w:rPr>
        <w:t>副作用</w:t>
      </w:r>
      <w:r>
        <w:rPr>
          <w:rFonts w:ascii="HG丸ｺﾞｼｯｸM-PRO" w:eastAsia="HG丸ｺﾞｼｯｸM-PRO" w:hint="eastAsia"/>
        </w:rPr>
        <w:t>としては</w:t>
      </w:r>
      <w:r w:rsidRPr="0092292B">
        <w:rPr>
          <w:rFonts w:ascii="HG丸ｺﾞｼｯｸM-PRO" w:eastAsia="HG丸ｺﾞｼｯｸM-PRO" w:hint="eastAsia"/>
        </w:rPr>
        <w:t>、</w:t>
      </w:r>
      <w:r>
        <w:rPr>
          <w:rFonts w:ascii="HG丸ｺﾞｼｯｸM-PRO" w:eastAsia="HG丸ｺﾞｼｯｸM-PRO" w:hint="eastAsia"/>
        </w:rPr>
        <w:t>尿が増えて体の中の水が少なくなること</w:t>
      </w:r>
      <w:r w:rsidR="006C6F61">
        <w:rPr>
          <w:rFonts w:ascii="HG丸ｺﾞｼｯｸM-PRO" w:eastAsia="HG丸ｺﾞｼｯｸM-PRO" w:hint="eastAsia"/>
        </w:rPr>
        <w:t>によって起こる</w:t>
      </w:r>
      <w:r>
        <w:rPr>
          <w:rFonts w:ascii="HG丸ｺﾞｼｯｸM-PRO" w:eastAsia="HG丸ｺﾞｼｯｸM-PRO" w:hint="eastAsia"/>
        </w:rPr>
        <w:t>、</w:t>
      </w:r>
      <w:r w:rsidRPr="0092292B">
        <w:rPr>
          <w:rFonts w:ascii="HG丸ｺﾞｼｯｸM-PRO" w:eastAsia="HG丸ｺﾞｼｯｸM-PRO" w:hint="eastAsia"/>
        </w:rPr>
        <w:t>口渇（のどが渇く）</w:t>
      </w:r>
      <w:r>
        <w:rPr>
          <w:rFonts w:ascii="HG丸ｺﾞｼｯｸM-PRO" w:eastAsia="HG丸ｺﾞｼｯｸM-PRO" w:hint="eastAsia"/>
        </w:rPr>
        <w:t>や</w:t>
      </w:r>
      <w:r>
        <w:rPr>
          <w:rFonts w:ascii="HG丸ｺﾞｼｯｸM-PRO" w:eastAsia="HG丸ｺﾞｼｯｸM-PRO"/>
        </w:rPr>
        <w:ruby>
          <w:rubyPr>
            <w:rubyAlign w:val="distributeSpace"/>
            <w:hps w:val="10"/>
            <w:hpsRaise w:val="18"/>
            <w:hpsBaseText w:val="21"/>
            <w:lid w:val="ja-JP"/>
          </w:rubyPr>
          <w:rt>
            <w:r w:rsidR="00036985" w:rsidRPr="00861521">
              <w:rPr>
                <w:rFonts w:ascii="HG丸ｺﾞｼｯｸM-PRO" w:eastAsia="HG丸ｺﾞｼｯｸM-PRO" w:hint="eastAsia"/>
                <w:sz w:val="10"/>
              </w:rPr>
              <w:t>たいんしょう</w:t>
            </w:r>
          </w:rt>
          <w:rubyBase>
            <w:r w:rsidR="00036985">
              <w:rPr>
                <w:rFonts w:ascii="HG丸ｺﾞｼｯｸM-PRO" w:eastAsia="HG丸ｺﾞｼｯｸM-PRO" w:hint="eastAsia"/>
              </w:rPr>
              <w:t>多飲症</w:t>
            </w:r>
          </w:rubyBase>
        </w:ruby>
      </w:r>
      <w:r>
        <w:rPr>
          <w:rFonts w:ascii="HG丸ｺﾞｼｯｸM-PRO" w:eastAsia="HG丸ｺﾞｼｯｸM-PRO" w:hint="eastAsia"/>
        </w:rPr>
        <w:t>（水を飲むのを止められなくなる）</w:t>
      </w:r>
      <w:r w:rsidRPr="0092292B">
        <w:rPr>
          <w:rFonts w:ascii="HG丸ｺﾞｼｯｸM-PRO" w:eastAsia="HG丸ｺﾞｼｯｸM-PRO" w:hint="eastAsia"/>
        </w:rPr>
        <w:t>、</w:t>
      </w:r>
      <w:r w:rsidRPr="0092292B">
        <w:rPr>
          <w:rFonts w:ascii="HG丸ｺﾞｼｯｸM-PRO" w:eastAsia="HG丸ｺﾞｼｯｸM-PRO" w:hint="eastAsia"/>
        </w:rPr>
        <w:ruby>
          <w:rubyPr>
            <w:rubyAlign w:val="distributeSpace"/>
            <w:hps w:val="12"/>
            <w:hpsRaise w:val="22"/>
            <w:hpsBaseText w:val="21"/>
            <w:lid w:val="ja-JP"/>
          </w:rubyPr>
          <w:rt>
            <w:r w:rsidR="00036985" w:rsidRPr="0092292B">
              <w:rPr>
                <w:rFonts w:ascii="HG丸ｺﾞｼｯｸM-PRO" w:eastAsia="HG丸ｺﾞｼｯｸM-PRO" w:hint="eastAsia"/>
                <w:sz w:val="12"/>
              </w:rPr>
              <w:t>だっすい</w:t>
            </w:r>
          </w:rt>
          <w:rubyBase>
            <w:r w:rsidR="00036985" w:rsidRPr="0092292B">
              <w:rPr>
                <w:rFonts w:ascii="HG丸ｺﾞｼｯｸM-PRO" w:eastAsia="HG丸ｺﾞｼｯｸM-PRO" w:hint="eastAsia"/>
              </w:rPr>
              <w:t>脱水</w:t>
            </w:r>
          </w:rubyBase>
        </w:ruby>
      </w:r>
      <w:r>
        <w:rPr>
          <w:rFonts w:ascii="HG丸ｺﾞｼｯｸM-PRO" w:eastAsia="HG丸ｺﾞｼｯｸM-PRO" w:hint="eastAsia"/>
        </w:rPr>
        <w:t>症状</w:t>
      </w:r>
      <w:r w:rsidRPr="0092292B">
        <w:rPr>
          <w:rFonts w:ascii="HG丸ｺﾞｼｯｸM-PRO" w:eastAsia="HG丸ｺﾞｼｯｸM-PRO" w:hint="eastAsia"/>
        </w:rPr>
        <w:t>、</w:t>
      </w:r>
      <w:r>
        <w:rPr>
          <w:rFonts w:ascii="HG丸ｺﾞｼｯｸM-PRO" w:eastAsia="HG丸ｺﾞｼｯｸM-PRO"/>
        </w:rPr>
        <w:ruby>
          <w:rubyPr>
            <w:rubyAlign w:val="distributeSpace"/>
            <w:hps w:val="10"/>
            <w:hpsRaise w:val="18"/>
            <w:hpsBaseText w:val="21"/>
            <w:lid w:val="ja-JP"/>
          </w:rubyPr>
          <w:rt>
            <w:r w:rsidR="00036985" w:rsidRPr="00215E83">
              <w:rPr>
                <w:rFonts w:ascii="HG丸ｺﾞｼｯｸM-PRO" w:eastAsia="HG丸ｺﾞｼｯｸM-PRO" w:hint="eastAsia"/>
                <w:sz w:val="10"/>
              </w:rPr>
              <w:t>こう</w:t>
            </w:r>
          </w:rt>
          <w:rubyBase>
            <w:r w:rsidR="00036985">
              <w:rPr>
                <w:rFonts w:ascii="HG丸ｺﾞｼｯｸM-PRO" w:eastAsia="HG丸ｺﾞｼｯｸM-PRO" w:hint="eastAsia"/>
              </w:rPr>
              <w:t>高</w:t>
            </w:r>
          </w:rubyBase>
        </w:ruby>
      </w:r>
      <w:r>
        <w:rPr>
          <w:rFonts w:ascii="HG丸ｺﾞｼｯｸM-PRO" w:eastAsia="HG丸ｺﾞｼｯｸM-PRO" w:hint="eastAsia"/>
        </w:rPr>
        <w:t>ナトリウム</w:t>
      </w:r>
      <w:r>
        <w:rPr>
          <w:rFonts w:ascii="HG丸ｺﾞｼｯｸM-PRO" w:eastAsia="HG丸ｺﾞｼｯｸM-PRO"/>
        </w:rPr>
        <w:ruby>
          <w:rubyPr>
            <w:rubyAlign w:val="distributeSpace"/>
            <w:hps w:val="10"/>
            <w:hpsRaise w:val="18"/>
            <w:hpsBaseText w:val="21"/>
            <w:lid w:val="ja-JP"/>
          </w:rubyPr>
          <w:rt>
            <w:r w:rsidR="00036985" w:rsidRPr="00215E83">
              <w:rPr>
                <w:rFonts w:ascii="HG丸ｺﾞｼｯｸM-PRO" w:eastAsia="HG丸ｺﾞｼｯｸM-PRO" w:hint="eastAsia"/>
                <w:sz w:val="10"/>
              </w:rPr>
              <w:t>けっしょう</w:t>
            </w:r>
          </w:rt>
          <w:rubyBase>
            <w:r w:rsidR="00036985">
              <w:rPr>
                <w:rFonts w:ascii="HG丸ｺﾞｼｯｸM-PRO" w:eastAsia="HG丸ｺﾞｼｯｸM-PRO" w:hint="eastAsia"/>
              </w:rPr>
              <w:t>血症</w:t>
            </w:r>
          </w:rubyBase>
        </w:ruby>
      </w:r>
      <w:r w:rsidR="00B652D9">
        <w:rPr>
          <w:rFonts w:ascii="HG丸ｺﾞｼｯｸM-PRO" w:eastAsia="HG丸ｺﾞｼｯｸM-PRO" w:hint="eastAsia"/>
        </w:rPr>
        <w:t>（血液中のナトリウム濃度の上昇</w:t>
      </w:r>
      <w:r>
        <w:rPr>
          <w:rFonts w:ascii="HG丸ｺﾞｼｯｸM-PRO" w:eastAsia="HG丸ｺﾞｼｯｸM-PRO" w:hint="eastAsia"/>
        </w:rPr>
        <w:t>）があります。そして、重い副作用としては、</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かん</w:t>
            </w:r>
          </w:rt>
          <w:rubyBase>
            <w:r w:rsidR="00036985">
              <w:rPr>
                <w:rFonts w:ascii="HG丸ｺﾞｼｯｸM-PRO" w:eastAsia="HG丸ｺﾞｼｯｸM-PRO" w:hint="eastAsia"/>
              </w:rPr>
              <w:t>肝</w:t>
            </w:r>
          </w:rubyBase>
        </w:ruby>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きのう</w:t>
            </w:r>
          </w:rt>
          <w:rubyBase>
            <w:r w:rsidR="00036985">
              <w:rPr>
                <w:rFonts w:ascii="HG丸ｺﾞｼｯｸM-PRO" w:eastAsia="HG丸ｺﾞｼｯｸM-PRO" w:hint="eastAsia"/>
              </w:rPr>
              <w:t>機能</w:t>
            </w:r>
          </w:rubyBase>
        </w:ruby>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しょうがい</w:t>
            </w:r>
          </w:rt>
          <w:rubyBase>
            <w:r w:rsidR="00036985">
              <w:rPr>
                <w:rFonts w:ascii="HG丸ｺﾞｼｯｸM-PRO" w:eastAsia="HG丸ｺﾞｼｯｸM-PRO" w:hint="eastAsia"/>
              </w:rPr>
              <w:t>障害</w:t>
            </w:r>
          </w:rubyBase>
        </w:ruby>
      </w:r>
      <w:r w:rsidR="00B652D9">
        <w:rPr>
          <w:rFonts w:ascii="HG丸ｺﾞｼｯｸM-PRO" w:eastAsia="HG丸ｺﾞｼｯｸM-PRO" w:hint="eastAsia"/>
        </w:rPr>
        <w:t>（肝臓の働きの低下）</w:t>
      </w:r>
      <w:r>
        <w:rPr>
          <w:rFonts w:ascii="HG丸ｺﾞｼｯｸM-PRO" w:eastAsia="HG丸ｺﾞｼｯｸM-PRO" w:hint="eastAsia"/>
        </w:rPr>
        <w:t>が起こる可能性があることが分かっています。ほかにも、</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けつあつ</w:t>
            </w:r>
          </w:rt>
          <w:rubyBase>
            <w:r w:rsidR="00036985">
              <w:rPr>
                <w:rFonts w:ascii="HG丸ｺﾞｼｯｸM-PRO" w:eastAsia="HG丸ｺﾞｼｯｸM-PRO" w:hint="eastAsia"/>
              </w:rPr>
              <w:t>血圧</w:t>
            </w:r>
          </w:rubyBase>
        </w:ruby>
      </w:r>
      <w:r w:rsidRPr="0092292B">
        <w:rPr>
          <w:rFonts w:ascii="HG丸ｺﾞｼｯｸM-PRO" w:eastAsia="HG丸ｺﾞｼｯｸM-PRO" w:hint="eastAsia"/>
        </w:rPr>
        <w:t>の</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じょうしょう</w:t>
            </w:r>
          </w:rt>
          <w:rubyBase>
            <w:r w:rsidR="00036985">
              <w:rPr>
                <w:rFonts w:ascii="HG丸ｺﾞｼｯｸM-PRO" w:eastAsia="HG丸ｺﾞｼｯｸM-PRO" w:hint="eastAsia"/>
              </w:rPr>
              <w:t>上昇</w:t>
            </w:r>
          </w:rubyBase>
        </w:ruby>
      </w:r>
      <w:r w:rsidRPr="0092292B">
        <w:rPr>
          <w:rFonts w:ascii="HG丸ｺﾞｼｯｸM-PRO" w:eastAsia="HG丸ｺﾞｼｯｸM-PRO" w:hint="eastAsia"/>
        </w:rPr>
        <w:t>や</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ていか</w:t>
            </w:r>
          </w:rt>
          <w:rubyBase>
            <w:r w:rsidR="00036985">
              <w:rPr>
                <w:rFonts w:ascii="HG丸ｺﾞｼｯｸM-PRO" w:eastAsia="HG丸ｺﾞｼｯｸM-PRO" w:hint="eastAsia"/>
              </w:rPr>
              <w:t>低下</w:t>
            </w:r>
          </w:rubyBase>
        </w:ruby>
      </w:r>
      <w:r>
        <w:rPr>
          <w:rFonts w:ascii="HG丸ｺﾞｼｯｸM-PRO" w:eastAsia="HG丸ｺﾞｼｯｸM-PRO" w:hint="eastAsia"/>
        </w:rPr>
        <w:t>、</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め</w:t>
            </w:r>
          </w:rt>
          <w:rubyBase>
            <w:r w:rsidR="00036985">
              <w:rPr>
                <w:rFonts w:ascii="HG丸ｺﾞｼｯｸM-PRO" w:eastAsia="HG丸ｺﾞｼｯｸM-PRO" w:hint="eastAsia"/>
              </w:rPr>
              <w:t>眼</w:t>
            </w:r>
          </w:rubyBase>
        </w:ruby>
      </w:r>
      <w:r>
        <w:rPr>
          <w:rFonts w:ascii="HG丸ｺﾞｼｯｸM-PRO" w:eastAsia="HG丸ｺﾞｼｯｸM-PRO" w:hint="eastAsia"/>
        </w:rPr>
        <w:t>の</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しょうじょう</w:t>
            </w:r>
          </w:rt>
          <w:rubyBase>
            <w:r w:rsidR="00036985">
              <w:rPr>
                <w:rFonts w:ascii="HG丸ｺﾞｼｯｸM-PRO" w:eastAsia="HG丸ｺﾞｼｯｸM-PRO" w:hint="eastAsia"/>
              </w:rPr>
              <w:t>症状</w:t>
            </w:r>
          </w:rubyBase>
        </w:ruby>
      </w:r>
      <w:r>
        <w:rPr>
          <w:rFonts w:ascii="HG丸ｺﾞｼｯｸM-PRO" w:eastAsia="HG丸ｺﾞｼｯｸM-PRO" w:hint="eastAsia"/>
        </w:rPr>
        <w:t>（</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しや</w:t>
            </w:r>
          </w:rt>
          <w:rubyBase>
            <w:r w:rsidR="00036985">
              <w:rPr>
                <w:rFonts w:ascii="HG丸ｺﾞｼｯｸM-PRO" w:eastAsia="HG丸ｺﾞｼｯｸM-PRO" w:hint="eastAsia"/>
              </w:rPr>
              <w:t>視野</w:t>
            </w:r>
          </w:rubyBase>
        </w:ruby>
      </w:r>
      <w:r>
        <w:rPr>
          <w:rFonts w:ascii="HG丸ｺﾞｼｯｸM-PRO" w:eastAsia="HG丸ｺﾞｼｯｸM-PRO" w:hint="eastAsia"/>
        </w:rPr>
        <w:t>が</w:t>
      </w:r>
      <w:r>
        <w:rPr>
          <w:rFonts w:ascii="HG丸ｺﾞｼｯｸM-PRO" w:eastAsia="HG丸ｺﾞｼｯｸM-PRO"/>
        </w:rPr>
        <w:fldChar w:fldCharType="begin"/>
      </w:r>
      <w:r>
        <w:rPr>
          <w:rFonts w:ascii="HG丸ｺﾞｼｯｸM-PRO" w:eastAsia="HG丸ｺﾞｼｯｸM-PRO"/>
        </w:rPr>
        <w:instrText>EQ \* jc2 \* "Font:HG丸ｺﾞｼｯｸM-PRO" \* hps10 \o\ad(\s\up 9(</w:instrText>
      </w:r>
      <w:r w:rsidRPr="00A96EBB">
        <w:rPr>
          <w:rFonts w:ascii="HG丸ｺﾞｼｯｸM-PRO" w:eastAsia="HG丸ｺﾞｼｯｸM-PRO" w:hint="eastAsia"/>
          <w:sz w:val="10"/>
        </w:rPr>
        <w:instrText>せま</w:instrText>
      </w:r>
      <w:r>
        <w:rPr>
          <w:rFonts w:ascii="HG丸ｺﾞｼｯｸM-PRO" w:eastAsia="HG丸ｺﾞｼｯｸM-PRO"/>
        </w:rPr>
        <w:instrText>),</w:instrText>
      </w:r>
      <w:r>
        <w:rPr>
          <w:rFonts w:ascii="HG丸ｺﾞｼｯｸM-PRO" w:eastAsia="HG丸ｺﾞｼｯｸM-PRO" w:hint="eastAsia"/>
        </w:rPr>
        <w:instrText>狭</w:instrText>
      </w:r>
      <w:r>
        <w:rPr>
          <w:rFonts w:ascii="HG丸ｺﾞｼｯｸM-PRO" w:eastAsia="HG丸ｺﾞｼｯｸM-PRO"/>
        </w:rPr>
        <w:instrText>)</w:instrText>
      </w:r>
      <w:r>
        <w:rPr>
          <w:rFonts w:ascii="HG丸ｺﾞｼｯｸM-PRO" w:eastAsia="HG丸ｺﾞｼｯｸM-PRO"/>
        </w:rPr>
        <w:fldChar w:fldCharType="end"/>
      </w:r>
      <w:r>
        <w:rPr>
          <w:rFonts w:ascii="HG丸ｺﾞｼｯｸM-PRO" w:eastAsia="HG丸ｺﾞｼｯｸM-PRO" w:hint="eastAsia"/>
        </w:rPr>
        <w:t>くなる、</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しりょく</w:t>
            </w:r>
          </w:rt>
          <w:rubyBase>
            <w:r w:rsidR="00036985">
              <w:rPr>
                <w:rFonts w:ascii="HG丸ｺﾞｼｯｸM-PRO" w:eastAsia="HG丸ｺﾞｼｯｸM-PRO" w:hint="eastAsia"/>
              </w:rPr>
              <w:t>視力</w:t>
            </w:r>
          </w:rubyBase>
        </w:ruby>
      </w:r>
      <w:r>
        <w:rPr>
          <w:rFonts w:ascii="HG丸ｺﾞｼｯｸM-PRO" w:eastAsia="HG丸ｺﾞｼｯｸM-PRO" w:hint="eastAsia"/>
        </w:rPr>
        <w:t>の</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ていか</w:t>
            </w:r>
          </w:rt>
          <w:rubyBase>
            <w:r w:rsidR="00036985">
              <w:rPr>
                <w:rFonts w:ascii="HG丸ｺﾞｼｯｸM-PRO" w:eastAsia="HG丸ｺﾞｼｯｸM-PRO" w:hint="eastAsia"/>
              </w:rPr>
              <w:t>低下</w:t>
            </w:r>
          </w:rubyBase>
        </w:ruby>
      </w:r>
      <w:r>
        <w:rPr>
          <w:rFonts w:ascii="HG丸ｺﾞｼｯｸM-PRO" w:eastAsia="HG丸ｺﾞｼｯｸM-PRO" w:hint="eastAsia"/>
        </w:rPr>
        <w:t>、</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いた</w:t>
            </w:r>
          </w:rt>
          <w:rubyBase>
            <w:r w:rsidR="00036985">
              <w:rPr>
                <w:rFonts w:ascii="HG丸ｺﾞｼｯｸM-PRO" w:eastAsia="HG丸ｺﾞｼｯｸM-PRO" w:hint="eastAsia"/>
              </w:rPr>
              <w:t>痛</w:t>
            </w:r>
          </w:rubyBase>
        </w:ruby>
      </w:r>
      <w:r>
        <w:rPr>
          <w:rFonts w:ascii="HG丸ｺﾞｼｯｸM-PRO" w:eastAsia="HG丸ｺﾞｼｯｸM-PRO" w:hint="eastAsia"/>
        </w:rPr>
        <w:t>み）、</w:t>
      </w:r>
      <w:r>
        <w:rPr>
          <w:rFonts w:ascii="HG丸ｺﾞｼｯｸM-PRO" w:eastAsia="HG丸ｺﾞｼｯｸM-PRO"/>
        </w:rPr>
        <w:fldChar w:fldCharType="begin"/>
      </w:r>
      <w:r>
        <w:rPr>
          <w:rFonts w:ascii="HG丸ｺﾞｼｯｸM-PRO" w:eastAsia="HG丸ｺﾞｼｯｸM-PRO"/>
        </w:rPr>
        <w:instrText>EQ \* jc2 \* "Font:HG丸ｺﾞｼｯｸM-PRO" \* hps10 \o\ad(\s\up 9(</w:instrText>
      </w:r>
      <w:r w:rsidRPr="00A96EBB">
        <w:rPr>
          <w:rFonts w:ascii="HG丸ｺﾞｼｯｸM-PRO" w:eastAsia="HG丸ｺﾞｼｯｸM-PRO" w:hint="eastAsia"/>
          <w:sz w:val="10"/>
        </w:rPr>
        <w:instrText>つうふう</w:instrText>
      </w:r>
      <w:r>
        <w:rPr>
          <w:rFonts w:ascii="HG丸ｺﾞｼｯｸM-PRO" w:eastAsia="HG丸ｺﾞｼｯｸM-PRO"/>
        </w:rPr>
        <w:instrText>),</w:instrText>
      </w:r>
      <w:r>
        <w:rPr>
          <w:rFonts w:ascii="HG丸ｺﾞｼｯｸM-PRO" w:eastAsia="HG丸ｺﾞｼｯｸM-PRO" w:hint="eastAsia"/>
        </w:rPr>
        <w:instrText>痛風</w:instrText>
      </w:r>
      <w:r>
        <w:rPr>
          <w:rFonts w:ascii="HG丸ｺﾞｼｯｸM-PRO" w:eastAsia="HG丸ｺﾞｼｯｸM-PRO"/>
        </w:rPr>
        <w:instrText>)</w:instrText>
      </w:r>
      <w:r>
        <w:rPr>
          <w:rFonts w:ascii="HG丸ｺﾞｼｯｸM-PRO" w:eastAsia="HG丸ｺﾞｼｯｸM-PRO"/>
        </w:rPr>
        <w:fldChar w:fldCharType="end"/>
      </w:r>
      <w:r>
        <w:rPr>
          <w:rFonts w:ascii="HG丸ｺﾞｼｯｸM-PRO" w:eastAsia="HG丸ｺﾞｼｯｸM-PRO" w:hint="eastAsia"/>
        </w:rPr>
        <w:t>・</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こうにょうさん</w:t>
            </w:r>
          </w:rt>
          <w:rubyBase>
            <w:r w:rsidR="00036985">
              <w:rPr>
                <w:rFonts w:ascii="HG丸ｺﾞｼｯｸM-PRO" w:eastAsia="HG丸ｺﾞｼｯｸM-PRO" w:hint="eastAsia"/>
              </w:rPr>
              <w:t>高尿酸</w:t>
            </w:r>
          </w:rubyBase>
        </w:ruby>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けっしょう</w:t>
            </w:r>
          </w:rt>
          <w:rubyBase>
            <w:r w:rsidR="00036985">
              <w:rPr>
                <w:rFonts w:ascii="HG丸ｺﾞｼｯｸM-PRO" w:eastAsia="HG丸ｺﾞｼｯｸM-PRO" w:hint="eastAsia"/>
              </w:rPr>
              <w:t>血症</w:t>
            </w:r>
          </w:rubyBase>
        </w:ruby>
      </w:r>
      <w:r>
        <w:rPr>
          <w:rFonts w:ascii="HG丸ｺﾞｼｯｸM-PRO" w:eastAsia="HG丸ｺﾞｼｯｸM-PRO" w:hint="eastAsia"/>
        </w:rPr>
        <w:t>、めまい、</w:t>
      </w:r>
      <w:r>
        <w:rPr>
          <w:rFonts w:ascii="HG丸ｺﾞｼｯｸM-PRO" w:eastAsia="HG丸ｺﾞｼｯｸM-PRO"/>
        </w:rPr>
        <w:ruby>
          <w:rubyPr>
            <w:rubyAlign w:val="distributeSpace"/>
            <w:hps w:val="10"/>
            <w:hpsRaise w:val="18"/>
            <w:hpsBaseText w:val="21"/>
            <w:lid w:val="ja-JP"/>
          </w:rubyPr>
          <w:rt>
            <w:r w:rsidR="00036985" w:rsidRPr="00A96EBB">
              <w:rPr>
                <w:rFonts w:ascii="HG丸ｺﾞｼｯｸM-PRO" w:eastAsia="HG丸ｺﾞｼｯｸM-PRO" w:hint="eastAsia"/>
                <w:sz w:val="10"/>
              </w:rPr>
              <w:t>しっしん</w:t>
            </w:r>
          </w:rt>
          <w:rubyBase>
            <w:r w:rsidR="00036985">
              <w:rPr>
                <w:rFonts w:ascii="HG丸ｺﾞｼｯｸM-PRO" w:eastAsia="HG丸ｺﾞｼｯｸM-PRO" w:hint="eastAsia"/>
              </w:rPr>
              <w:t>失神</w:t>
            </w:r>
          </w:rubyBase>
        </w:ruby>
      </w:r>
      <w:r>
        <w:rPr>
          <w:rFonts w:ascii="HG丸ｺﾞｼｯｸM-PRO" w:eastAsia="HG丸ｺﾞｼｯｸM-PRO" w:hint="eastAsia"/>
        </w:rPr>
        <w:t>等</w:t>
      </w:r>
      <w:r w:rsidRPr="0092292B">
        <w:rPr>
          <w:rFonts w:ascii="HG丸ｺﾞｼｯｸM-PRO" w:eastAsia="HG丸ｺﾞｼｯｸM-PRO" w:hint="eastAsia"/>
        </w:rPr>
        <w:t>が起きる可能性があります。また、</w:t>
      </w:r>
      <w:r>
        <w:rPr>
          <w:rFonts w:ascii="HG丸ｺﾞｼｯｸM-PRO" w:eastAsia="HG丸ｺﾞｼｯｸM-PRO" w:hint="eastAsia"/>
        </w:rPr>
        <w:t>脱水を起こした場合、</w:t>
      </w:r>
      <w:r>
        <w:rPr>
          <w:rFonts w:ascii="HG丸ｺﾞｼｯｸM-PRO" w:eastAsia="HG丸ｺﾞｼｯｸM-PRO"/>
        </w:rPr>
        <w:ruby>
          <w:rubyPr>
            <w:rubyAlign w:val="distributeSpace"/>
            <w:hps w:val="10"/>
            <w:hpsRaise w:val="18"/>
            <w:hpsBaseText w:val="21"/>
            <w:lid w:val="ja-JP"/>
          </w:rubyPr>
          <w:rt>
            <w:r w:rsidR="00036985" w:rsidRPr="0003258E">
              <w:rPr>
                <w:rFonts w:ascii="HG丸ｺﾞｼｯｸM-PRO" w:eastAsia="HG丸ｺﾞｼｯｸM-PRO" w:hint="eastAsia"/>
                <w:sz w:val="10"/>
              </w:rPr>
              <w:t>じん</w:t>
            </w:r>
          </w:rt>
          <w:rubyBase>
            <w:r w:rsidR="00036985">
              <w:rPr>
                <w:rFonts w:ascii="HG丸ｺﾞｼｯｸM-PRO" w:eastAsia="HG丸ｺﾞｼｯｸM-PRO" w:hint="eastAsia"/>
              </w:rPr>
              <w:t>腎</w:t>
            </w:r>
          </w:rubyBase>
        </w:ruby>
      </w:r>
      <w:r>
        <w:rPr>
          <w:rFonts w:ascii="HG丸ｺﾞｼｯｸM-PRO" w:eastAsia="HG丸ｺﾞｼｯｸM-PRO"/>
        </w:rPr>
        <w:ruby>
          <w:rubyPr>
            <w:rubyAlign w:val="distributeSpace"/>
            <w:hps w:val="10"/>
            <w:hpsRaise w:val="18"/>
            <w:hpsBaseText w:val="21"/>
            <w:lid w:val="ja-JP"/>
          </w:rubyPr>
          <w:rt>
            <w:r w:rsidR="00036985" w:rsidRPr="0003258E">
              <w:rPr>
                <w:rFonts w:ascii="HG丸ｺﾞｼｯｸM-PRO" w:eastAsia="HG丸ｺﾞｼｯｸM-PRO" w:hint="eastAsia"/>
                <w:sz w:val="10"/>
              </w:rPr>
              <w:t>ふぜん</w:t>
            </w:r>
          </w:rt>
          <w:rubyBase>
            <w:r w:rsidR="00036985">
              <w:rPr>
                <w:rFonts w:ascii="HG丸ｺﾞｼｯｸM-PRO" w:eastAsia="HG丸ｺﾞｼｯｸM-PRO" w:hint="eastAsia"/>
              </w:rPr>
              <w:t>不全</w:t>
            </w:r>
          </w:rubyBase>
        </w:ruby>
      </w:r>
      <w:r>
        <w:rPr>
          <w:rFonts w:ascii="HG丸ｺﾞｼｯｸM-PRO" w:eastAsia="HG丸ｺﾞｼｯｸM-PRO" w:hint="eastAsia"/>
        </w:rPr>
        <w:t>や、</w:t>
      </w:r>
      <w:r>
        <w:rPr>
          <w:rFonts w:ascii="HG丸ｺﾞｼｯｸM-PRO" w:eastAsia="HG丸ｺﾞｼｯｸM-PRO"/>
        </w:rPr>
        <w:ruby>
          <w:rubyPr>
            <w:rubyAlign w:val="distributeSpace"/>
            <w:hps w:val="10"/>
            <w:hpsRaise w:val="18"/>
            <w:hpsBaseText w:val="21"/>
            <w:lid w:val="ja-JP"/>
          </w:rubyPr>
          <w:rt>
            <w:r w:rsidR="00036985" w:rsidRPr="0003258E">
              <w:rPr>
                <w:rFonts w:ascii="HG丸ｺﾞｼｯｸM-PRO" w:eastAsia="HG丸ｺﾞｼｯｸM-PRO" w:hint="eastAsia"/>
                <w:sz w:val="10"/>
              </w:rPr>
              <w:t>けっせん</w:t>
            </w:r>
          </w:rt>
          <w:rubyBase>
            <w:r w:rsidR="00036985">
              <w:rPr>
                <w:rFonts w:ascii="HG丸ｺﾞｼｯｸM-PRO" w:eastAsia="HG丸ｺﾞｼｯｸM-PRO" w:hint="eastAsia"/>
              </w:rPr>
              <w:t>血栓</w:t>
            </w:r>
          </w:rubyBase>
        </w:ruby>
      </w:r>
      <w:r>
        <w:rPr>
          <w:rFonts w:ascii="HG丸ｺﾞｼｯｸM-PRO" w:eastAsia="HG丸ｺﾞｼｯｸM-PRO"/>
        </w:rPr>
        <w:ruby>
          <w:rubyPr>
            <w:rubyAlign w:val="distributeSpace"/>
            <w:hps w:val="10"/>
            <w:hpsRaise w:val="18"/>
            <w:hpsBaseText w:val="21"/>
            <w:lid w:val="ja-JP"/>
          </w:rubyPr>
          <w:rt>
            <w:r w:rsidR="00036985" w:rsidRPr="0003258E">
              <w:rPr>
                <w:rFonts w:ascii="HG丸ｺﾞｼｯｸM-PRO" w:eastAsia="HG丸ｺﾞｼｯｸM-PRO" w:hint="eastAsia"/>
                <w:sz w:val="10"/>
              </w:rPr>
              <w:t>そくせんしょう</w:t>
            </w:r>
          </w:rt>
          <w:rubyBase>
            <w:r w:rsidR="00036985">
              <w:rPr>
                <w:rFonts w:ascii="HG丸ｺﾞｼｯｸM-PRO" w:eastAsia="HG丸ｺﾞｼｯｸM-PRO" w:hint="eastAsia"/>
              </w:rPr>
              <w:t>塞栓症</w:t>
            </w:r>
          </w:rubyBase>
        </w:ruby>
      </w:r>
      <w:r w:rsidR="00B652D9">
        <w:rPr>
          <w:rFonts w:ascii="HG丸ｺﾞｼｯｸM-PRO" w:eastAsia="HG丸ｺﾞｼｯｸM-PRO" w:hint="eastAsia"/>
        </w:rPr>
        <w:t>（血液が固まって血管が狭くなったり詰まったりする</w:t>
      </w:r>
      <w:r>
        <w:rPr>
          <w:rFonts w:ascii="HG丸ｺﾞｼｯｸM-PRO" w:eastAsia="HG丸ｺﾞｼｯｸM-PRO" w:hint="eastAsia"/>
        </w:rPr>
        <w:t>）などの重い副作用につながる場合もあります。</w:t>
      </w:r>
    </w:p>
    <w:p w14:paraId="3C58EC79" w14:textId="77777777" w:rsidR="00B171E7" w:rsidRPr="0065004E" w:rsidRDefault="00B171E7" w:rsidP="002C6AB1">
      <w:pPr>
        <w:rPr>
          <w:rFonts w:ascii="HG丸ｺﾞｼｯｸM-PRO" w:eastAsia="HG丸ｺﾞｼｯｸM-PRO"/>
          <w:b/>
          <w:color w:val="auto"/>
          <w:sz w:val="24"/>
          <w:szCs w:val="24"/>
        </w:rPr>
      </w:pPr>
      <w:bookmarkStart w:id="2" w:name="_Toc111257882"/>
    </w:p>
    <w:p w14:paraId="3A74B9AC" w14:textId="77777777" w:rsidR="00FD553C" w:rsidRPr="0092292B" w:rsidRDefault="0065004E" w:rsidP="002C6AB1">
      <w:pPr>
        <w:rPr>
          <w:rFonts w:ascii="HG丸ｺﾞｼｯｸM-PRO" w:eastAsia="HG丸ｺﾞｼｯｸM-PRO"/>
          <w:b/>
          <w:color w:val="auto"/>
          <w:sz w:val="24"/>
          <w:szCs w:val="24"/>
        </w:rPr>
      </w:pPr>
      <w:r>
        <w:rPr>
          <w:rFonts w:ascii="HG丸ｺﾞｼｯｸM-PRO" w:eastAsia="HG丸ｺﾞｼｯｸM-PRO" w:hint="eastAsia"/>
          <w:b/>
          <w:color w:val="auto"/>
          <w:sz w:val="24"/>
          <w:szCs w:val="24"/>
        </w:rPr>
        <w:t>3</w:t>
      </w:r>
      <w:r w:rsidRPr="0092292B">
        <w:rPr>
          <w:rFonts w:ascii="HG丸ｺﾞｼｯｸM-PRO" w:eastAsia="HG丸ｺﾞｼｯｸM-PRO" w:hint="eastAsia"/>
          <w:b/>
          <w:color w:val="auto"/>
          <w:sz w:val="24"/>
          <w:szCs w:val="24"/>
        </w:rPr>
        <w:t>．</w:t>
      </w:r>
      <w:bookmarkEnd w:id="2"/>
      <w:r w:rsidR="00B655E8" w:rsidRPr="00B655E8">
        <w:rPr>
          <w:rFonts w:ascii="HG丸ｺﾞｼｯｸM-PRO" w:eastAsia="HG丸ｺﾞｼｯｸM-PRO" w:hint="eastAsia"/>
          <w:b/>
          <w:color w:val="auto"/>
          <w:sz w:val="24"/>
          <w:szCs w:val="24"/>
        </w:rPr>
        <w:t>トルバプタンOD錠「ニプロ」</w:t>
      </w:r>
      <w:r w:rsidR="00BD3425" w:rsidRPr="00BD3425">
        <w:rPr>
          <w:rFonts w:ascii="HG丸ｺﾞｼｯｸM-PRO" w:eastAsia="HG丸ｺﾞｼｯｸM-PRO" w:hint="eastAsia"/>
          <w:b/>
          <w:color w:val="auto"/>
          <w:sz w:val="24"/>
          <w:szCs w:val="24"/>
        </w:rPr>
        <w:t>服用中に必ず守って欲しいこと</w:t>
      </w:r>
    </w:p>
    <w:p w14:paraId="2B03BB8D" w14:textId="77777777" w:rsidR="0065004E" w:rsidRDefault="00B655E8" w:rsidP="0065004E">
      <w:pPr>
        <w:rPr>
          <w:rFonts w:ascii="HG丸ｺﾞｼｯｸM-PRO" w:eastAsia="HG丸ｺﾞｼｯｸM-PRO"/>
        </w:rPr>
      </w:pPr>
      <w:r w:rsidRPr="00B655E8">
        <w:rPr>
          <w:rFonts w:ascii="HG丸ｺﾞｼｯｸM-PRO" w:eastAsia="HG丸ｺﾞｼｯｸM-PRO" w:hint="eastAsia"/>
        </w:rPr>
        <w:t>トルバプタンOD錠「ニプロ」</w:t>
      </w:r>
      <w:r w:rsidR="009C00BC">
        <w:rPr>
          <w:rFonts w:ascii="HG丸ｺﾞｼｯｸM-PRO" w:eastAsia="HG丸ｺﾞｼｯｸM-PRO" w:hint="eastAsia"/>
        </w:rPr>
        <w:t>には上に述べたような効果が期待できる反面、重</w:t>
      </w:r>
      <w:r w:rsidR="006C3BBA">
        <w:rPr>
          <w:rFonts w:ascii="HG丸ｺﾞｼｯｸM-PRO" w:eastAsia="HG丸ｺﾞｼｯｸM-PRO" w:hint="eastAsia"/>
        </w:rPr>
        <w:t>い</w:t>
      </w:r>
      <w:r w:rsidR="009C00BC">
        <w:rPr>
          <w:rFonts w:ascii="HG丸ｺﾞｼｯｸM-PRO" w:eastAsia="HG丸ｺﾞｼｯｸM-PRO" w:hint="eastAsia"/>
        </w:rPr>
        <w:t>副作用が起こる可能性があります。そのため、</w:t>
      </w:r>
      <w:r w:rsidRPr="00B655E8">
        <w:rPr>
          <w:rFonts w:ascii="HG丸ｺﾞｼｯｸM-PRO" w:eastAsia="HG丸ｺﾞｼｯｸM-PRO" w:hint="eastAsia"/>
        </w:rPr>
        <w:t>トルバプタンOD錠「ニプロ」</w:t>
      </w:r>
      <w:r w:rsidR="002770DC">
        <w:rPr>
          <w:rFonts w:ascii="HG丸ｺﾞｼｯｸM-PRO" w:eastAsia="HG丸ｺﾞｼｯｸM-PRO" w:hint="eastAsia"/>
        </w:rPr>
        <w:t>による</w:t>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じょう</w:t>
            </w:r>
          </w:rt>
          <w:rubyBase>
            <w:r w:rsidR="00175BB0">
              <w:rPr>
                <w:rFonts w:ascii="HG丸ｺﾞｼｯｸM-PRO" w:eastAsia="HG丸ｺﾞｼｯｸM-PRO" w:hint="eastAsia"/>
              </w:rPr>
              <w:t>常</w:t>
            </w:r>
          </w:rubyBase>
        </w:ruby>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せんしょくたい</w:t>
            </w:r>
          </w:rt>
          <w:rubyBase>
            <w:r w:rsidR="00175BB0">
              <w:rPr>
                <w:rFonts w:ascii="HG丸ｺﾞｼｯｸM-PRO" w:eastAsia="HG丸ｺﾞｼｯｸM-PRO" w:hint="eastAsia"/>
              </w:rPr>
              <w:t>染色体</w:t>
            </w:r>
          </w:rubyBase>
        </w:ruby>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ゆうせい</w:t>
            </w:r>
          </w:rt>
          <w:rubyBase>
            <w:r w:rsidR="00175BB0">
              <w:rPr>
                <w:rFonts w:ascii="HG丸ｺﾞｼｯｸM-PRO" w:eastAsia="HG丸ｺﾞｼｯｸM-PRO" w:hint="eastAsia"/>
              </w:rPr>
              <w:t>優性</w:t>
            </w:r>
          </w:rubyBase>
        </w:ruby>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たはつせい</w:t>
            </w:r>
          </w:rt>
          <w:rubyBase>
            <w:r w:rsidR="00175BB0">
              <w:rPr>
                <w:rFonts w:ascii="HG丸ｺﾞｼｯｸM-PRO" w:eastAsia="HG丸ｺﾞｼｯｸM-PRO" w:hint="eastAsia"/>
              </w:rPr>
              <w:t>多発性</w:t>
            </w:r>
          </w:rubyBase>
        </w:ruby>
      </w:r>
      <w:r w:rsidR="00175BB0">
        <w:rPr>
          <w:rFonts w:ascii="HG丸ｺﾞｼｯｸM-PRO" w:eastAsia="HG丸ｺﾞｼｯｸM-PRO" w:hint="eastAsia"/>
        </w:rPr>
        <w:t>のう</w:t>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ほう</w:t>
            </w:r>
          </w:rt>
          <w:rubyBase>
            <w:r w:rsidR="00175BB0">
              <w:rPr>
                <w:rFonts w:ascii="HG丸ｺﾞｼｯｸM-PRO" w:eastAsia="HG丸ｺﾞｼｯｸM-PRO" w:hint="eastAsia"/>
              </w:rPr>
              <w:t>胞</w:t>
            </w:r>
          </w:rubyBase>
        </w:ruby>
      </w:r>
      <w:r w:rsidR="00AB4DC5">
        <w:rPr>
          <w:rFonts w:ascii="HG丸ｺﾞｼｯｸM-PRO" w:eastAsia="HG丸ｺﾞｼｯｸM-PRO"/>
        </w:rPr>
        <w:ruby>
          <w:rubyPr>
            <w:rubyAlign w:val="distributeSpace"/>
            <w:hps w:val="10"/>
            <w:hpsRaise w:val="18"/>
            <w:hpsBaseText w:val="21"/>
            <w:lid w:val="ja-JP"/>
          </w:rubyPr>
          <w:rt>
            <w:r w:rsidR="00175BB0" w:rsidRPr="00175BB0">
              <w:rPr>
                <w:rFonts w:ascii="HG丸ｺﾞｼｯｸM-PRO" w:eastAsia="HG丸ｺﾞｼｯｸM-PRO" w:hint="eastAsia"/>
                <w:sz w:val="10"/>
              </w:rPr>
              <w:t>じん</w:t>
            </w:r>
          </w:rt>
          <w:rubyBase>
            <w:r w:rsidR="00175BB0">
              <w:rPr>
                <w:rFonts w:ascii="HG丸ｺﾞｼｯｸM-PRO" w:eastAsia="HG丸ｺﾞｼｯｸM-PRO" w:hint="eastAsia"/>
              </w:rPr>
              <w:t>腎</w:t>
            </w:r>
          </w:rubyBase>
        </w:ruby>
      </w:r>
      <w:r w:rsidR="00E67A1A" w:rsidRPr="0092292B">
        <w:rPr>
          <w:rFonts w:ascii="HG丸ｺﾞｼｯｸM-PRO" w:eastAsia="HG丸ｺﾞｼｯｸM-PRO" w:hint="eastAsia"/>
        </w:rPr>
        <w:t>に</w:t>
      </w:r>
      <w:r w:rsidR="00AE326F" w:rsidRPr="0092292B">
        <w:rPr>
          <w:rFonts w:ascii="HG丸ｺﾞｼｯｸM-PRO" w:eastAsia="HG丸ｺﾞｼｯｸM-PRO" w:hint="eastAsia"/>
        </w:rPr>
        <w:t>対する</w:t>
      </w:r>
      <w:r w:rsidR="002B33D8">
        <w:rPr>
          <w:rFonts w:ascii="HG丸ｺﾞｼｯｸM-PRO" w:eastAsia="HG丸ｺﾞｼｯｸM-PRO" w:hint="eastAsia"/>
        </w:rPr>
        <w:t>治療を</w:t>
      </w:r>
      <w:r w:rsidR="00580CD5">
        <w:rPr>
          <w:rFonts w:ascii="HG丸ｺﾞｼｯｸM-PRO" w:eastAsia="HG丸ｺﾞｼｯｸM-PRO" w:hint="eastAsia"/>
        </w:rPr>
        <w:t>受ける</w:t>
      </w:r>
      <w:r w:rsidR="002B33D8">
        <w:rPr>
          <w:rFonts w:ascii="HG丸ｺﾞｼｯｸM-PRO" w:eastAsia="HG丸ｺﾞｼｯｸM-PRO" w:hint="eastAsia"/>
        </w:rPr>
        <w:t>際には、</w:t>
      </w:r>
      <w:r w:rsidR="009C00BC">
        <w:rPr>
          <w:rFonts w:ascii="HG丸ｺﾞｼｯｸM-PRO" w:eastAsia="HG丸ｺﾞｼｯｸM-PRO" w:hint="eastAsia"/>
        </w:rPr>
        <w:t>いくつかの守っていただきたいこと</w:t>
      </w:r>
      <w:r w:rsidR="0065004E">
        <w:rPr>
          <w:rFonts w:ascii="HG丸ｺﾞｼｯｸM-PRO" w:eastAsia="HG丸ｺﾞｼｯｸM-PRO" w:hint="eastAsia"/>
        </w:rPr>
        <w:t>が</w:t>
      </w:r>
      <w:r w:rsidR="009C00BC">
        <w:rPr>
          <w:rFonts w:ascii="HG丸ｺﾞｼｯｸM-PRO" w:eastAsia="HG丸ｺﾞｼｯｸM-PRO" w:hint="eastAsia"/>
        </w:rPr>
        <w:t>あります。</w:t>
      </w:r>
    </w:p>
    <w:p w14:paraId="493ECF50" w14:textId="77777777" w:rsidR="0065004E" w:rsidRDefault="00AE13DC" w:rsidP="0065004E">
      <w:pPr>
        <w:rPr>
          <w:rFonts w:ascii="HG丸ｺﾞｼｯｸM-PRO" w:eastAsia="HG丸ｺﾞｼｯｸM-PRO"/>
        </w:rPr>
      </w:pPr>
      <w:r>
        <w:rPr>
          <w:rFonts w:ascii="HG丸ｺﾞｼｯｸM-PRO" w:eastAsia="HG丸ｺﾞｼｯｸM-PRO" w:hint="eastAsia"/>
        </w:rPr>
        <w:t>【</w:t>
      </w:r>
      <w:r w:rsidR="0065004E">
        <w:rPr>
          <w:rFonts w:ascii="HG丸ｺﾞｼｯｸM-PRO" w:eastAsia="HG丸ｺﾞｼｯｸM-PRO" w:hint="eastAsia"/>
        </w:rPr>
        <w:t>守らなければならないこと</w:t>
      </w:r>
      <w:r>
        <w:rPr>
          <w:rFonts w:ascii="HG丸ｺﾞｼｯｸM-PRO" w:eastAsia="HG丸ｺﾞｼｯｸM-PRO" w:hint="eastAsia"/>
        </w:rPr>
        <w:t>】</w:t>
      </w:r>
    </w:p>
    <w:p w14:paraId="09A407A8" w14:textId="77777777" w:rsidR="00E124CC" w:rsidRDefault="00E124CC" w:rsidP="00E124CC">
      <w:pPr>
        <w:rPr>
          <w:rFonts w:ascii="HG丸ｺﾞｼｯｸM-PRO" w:eastAsia="HG丸ｺﾞｼｯｸM-PRO"/>
        </w:rPr>
      </w:pPr>
      <w:r>
        <w:rPr>
          <w:rFonts w:ascii="HG丸ｺﾞｼｯｸM-PRO" w:eastAsia="HG丸ｺﾞｼｯｸM-PRO" w:hint="eastAsia"/>
        </w:rPr>
        <w:t>・</w:t>
      </w:r>
      <w:r w:rsidRPr="00E124CC">
        <w:rPr>
          <w:rFonts w:ascii="HG丸ｺﾞｼｯｸM-PRO" w:eastAsia="HG丸ｺﾞｼｯｸM-PRO" w:hint="eastAsia"/>
          <w:u w:val="single"/>
        </w:rPr>
        <w:t>入院</w:t>
      </w:r>
      <w:r w:rsidRPr="007B6D8C">
        <w:rPr>
          <w:rFonts w:ascii="HG丸ｺﾞｼｯｸM-PRO" w:eastAsia="HG丸ｺﾞｼｯｸM-PRO" w:hint="eastAsia"/>
        </w:rPr>
        <w:t xml:space="preserve">　</w:t>
      </w:r>
      <w:r w:rsidR="00B655E8" w:rsidRPr="00B655E8">
        <w:rPr>
          <w:rFonts w:ascii="HG丸ｺﾞｼｯｸM-PRO" w:eastAsia="HG丸ｺﾞｼｯｸM-PRO" w:hint="eastAsia"/>
          <w:color w:val="auto"/>
        </w:rPr>
        <w:t>トルバプタンOD錠「ニプロ」</w:t>
      </w:r>
      <w:r w:rsidR="00844974" w:rsidRPr="00BA1C19">
        <w:rPr>
          <w:rFonts w:ascii="HG丸ｺﾞｼｯｸM-PRO" w:eastAsia="HG丸ｺﾞｼｯｸM-PRO" w:hint="eastAsia"/>
          <w:color w:val="auto"/>
        </w:rPr>
        <w:t>には尿量を増やす作用があります。</w:t>
      </w:r>
      <w:r w:rsidRPr="00BA1C19">
        <w:rPr>
          <w:rFonts w:ascii="HG丸ｺﾞｼｯｸM-PRO" w:eastAsia="HG丸ｺﾞｼｯｸM-PRO" w:hint="eastAsia"/>
          <w:color w:val="auto"/>
        </w:rPr>
        <w:t>特</w:t>
      </w:r>
      <w:r>
        <w:rPr>
          <w:rFonts w:ascii="HG丸ｺﾞｼｯｸM-PRO" w:eastAsia="HG丸ｺﾞｼｯｸM-PRO" w:hint="eastAsia"/>
        </w:rPr>
        <w:t>に</w:t>
      </w:r>
      <w:r w:rsidR="00B655E8" w:rsidRPr="00B655E8">
        <w:rPr>
          <w:rFonts w:ascii="HG丸ｺﾞｼｯｸM-PRO" w:eastAsia="HG丸ｺﾞｼｯｸM-PRO" w:hint="eastAsia"/>
        </w:rPr>
        <w:t>トルバプタンOD錠「ニプロ」</w:t>
      </w:r>
      <w:r w:rsidR="006C6F61">
        <w:rPr>
          <w:rFonts w:ascii="HG丸ｺﾞｼｯｸM-PRO" w:eastAsia="HG丸ｺﾞｼｯｸM-PRO" w:hint="eastAsia"/>
        </w:rPr>
        <w:t>を</w:t>
      </w:r>
      <w:r>
        <w:rPr>
          <w:rFonts w:ascii="HG丸ｺﾞｼｯｸM-PRO" w:eastAsia="HG丸ｺﾞｼｯｸM-PRO" w:hint="eastAsia"/>
        </w:rPr>
        <w:t>飲み始め</w:t>
      </w:r>
      <w:r w:rsidR="006C6F61">
        <w:rPr>
          <w:rFonts w:ascii="HG丸ｺﾞｼｯｸM-PRO" w:eastAsia="HG丸ｺﾞｼｯｸM-PRO" w:hint="eastAsia"/>
        </w:rPr>
        <w:t>た日</w:t>
      </w:r>
      <w:r>
        <w:rPr>
          <w:rFonts w:ascii="HG丸ｺﾞｼｯｸM-PRO" w:eastAsia="HG丸ｺﾞｼｯｸM-PRO" w:hint="eastAsia"/>
        </w:rPr>
        <w:t>や</w:t>
      </w:r>
      <w:r w:rsidR="00FA4D82">
        <w:rPr>
          <w:rFonts w:ascii="HG丸ｺﾞｼｯｸM-PRO" w:eastAsia="HG丸ｺﾞｼｯｸM-PRO" w:hint="eastAsia"/>
        </w:rPr>
        <w:t>薬の</w:t>
      </w:r>
      <w:r>
        <w:rPr>
          <w:rFonts w:ascii="HG丸ｺﾞｼｯｸM-PRO" w:eastAsia="HG丸ｺﾞｼｯｸM-PRO" w:hint="eastAsia"/>
        </w:rPr>
        <w:t>量を増や</w:t>
      </w:r>
      <w:r w:rsidR="006C6F61">
        <w:rPr>
          <w:rFonts w:ascii="HG丸ｺﾞｼｯｸM-PRO" w:eastAsia="HG丸ｺﾞｼｯｸM-PRO" w:hint="eastAsia"/>
        </w:rPr>
        <w:t>した</w:t>
      </w:r>
      <w:r>
        <w:rPr>
          <w:rFonts w:ascii="HG丸ｺﾞｼｯｸM-PRO" w:eastAsia="HG丸ｺﾞｼｯｸM-PRO" w:hint="eastAsia"/>
        </w:rPr>
        <w:t>日には、急激に尿が増えることによ</w:t>
      </w:r>
      <w:r w:rsidR="00176146">
        <w:rPr>
          <w:rFonts w:ascii="HG丸ｺﾞｼｯｸM-PRO" w:eastAsia="HG丸ｺﾞｼｯｸM-PRO" w:hint="eastAsia"/>
        </w:rPr>
        <w:t>って、</w:t>
      </w:r>
      <w:r>
        <w:rPr>
          <w:rFonts w:ascii="HG丸ｺﾞｼｯｸM-PRO" w:eastAsia="HG丸ｺﾞｼｯｸM-PRO" w:hint="eastAsia"/>
        </w:rPr>
        <w:t>脱水症状や血中のナトリウム濃度が急激に高くなるといった副作用が起きやすいため、</w:t>
      </w:r>
      <w:r w:rsidRPr="007B6D8C">
        <w:rPr>
          <w:rFonts w:ascii="HG丸ｺﾞｼｯｸM-PRO" w:eastAsia="HG丸ｺﾞｼｯｸM-PRO" w:hint="eastAsia"/>
          <w:u w:val="single"/>
        </w:rPr>
        <w:t>少なくとも飲み始める日には</w:t>
      </w:r>
      <w:r>
        <w:rPr>
          <w:rFonts w:ascii="HG丸ｺﾞｼｯｸM-PRO" w:eastAsia="HG丸ｺﾞｼｯｸM-PRO" w:hint="eastAsia"/>
        </w:rPr>
        <w:t>入院していただきます。また、この薬の飲み方や</w:t>
      </w:r>
      <w:r w:rsidR="00176146">
        <w:rPr>
          <w:rFonts w:ascii="HG丸ｺﾞｼｯｸM-PRO" w:eastAsia="HG丸ｺﾞｼｯｸM-PRO" w:hint="eastAsia"/>
        </w:rPr>
        <w:t>、</w:t>
      </w:r>
      <w:r>
        <w:rPr>
          <w:rFonts w:ascii="HG丸ｺﾞｼｯｸM-PRO" w:eastAsia="HG丸ｺﾞｼｯｸM-PRO" w:hint="eastAsia"/>
        </w:rPr>
        <w:t>飲んでいる間に</w:t>
      </w:r>
      <w:r w:rsidR="00176146">
        <w:rPr>
          <w:rFonts w:ascii="HG丸ｺﾞｼｯｸM-PRO" w:eastAsia="HG丸ｺﾞｼｯｸM-PRO" w:hint="eastAsia"/>
        </w:rPr>
        <w:t>適切に水分を補給することなど、</w:t>
      </w:r>
      <w:r>
        <w:rPr>
          <w:rFonts w:ascii="HG丸ｺﾞｼｯｸM-PRO" w:eastAsia="HG丸ｺﾞｼｯｸM-PRO" w:hint="eastAsia"/>
        </w:rPr>
        <w:t>気をつけるべきことについての説明を受けていただきます。</w:t>
      </w:r>
    </w:p>
    <w:p w14:paraId="74C67877" w14:textId="77777777" w:rsidR="00BD3425" w:rsidRDefault="00BD3425" w:rsidP="00710EE5">
      <w:pPr>
        <w:rPr>
          <w:rFonts w:ascii="HG丸ｺﾞｼｯｸM-PRO" w:eastAsia="HG丸ｺﾞｼｯｸM-PRO" w:hint="eastAsia"/>
        </w:rPr>
      </w:pPr>
      <w:r>
        <w:rPr>
          <w:rFonts w:ascii="HG丸ｺﾞｼｯｸM-PRO" w:eastAsia="HG丸ｺﾞｼｯｸM-PRO" w:hint="eastAsia"/>
        </w:rPr>
        <w:t>・</w:t>
      </w:r>
      <w:r w:rsidRPr="00BD3425">
        <w:rPr>
          <w:rFonts w:ascii="HG丸ｺﾞｼｯｸM-PRO" w:eastAsia="HG丸ｺﾞｼｯｸM-PRO" w:hint="eastAsia"/>
          <w:u w:val="single"/>
        </w:rPr>
        <w:t>適切な水分補給</w:t>
      </w:r>
      <w:r>
        <w:rPr>
          <w:rFonts w:ascii="HG丸ｺﾞｼｯｸM-PRO" w:eastAsia="HG丸ｺﾞｼｯｸM-PRO" w:hint="eastAsia"/>
        </w:rPr>
        <w:t xml:space="preserve">　</w:t>
      </w:r>
      <w:r w:rsidR="00B655E8" w:rsidRPr="00B655E8">
        <w:rPr>
          <w:rFonts w:ascii="HG丸ｺﾞｼｯｸM-PRO" w:eastAsia="HG丸ｺﾞｼｯｸM-PRO" w:hint="eastAsia"/>
        </w:rPr>
        <w:t>トルバプタンOD錠「ニプロ」</w:t>
      </w:r>
      <w:r w:rsidR="00710EE5">
        <w:rPr>
          <w:rFonts w:ascii="HG丸ｺﾞｼｯｸM-PRO" w:eastAsia="HG丸ｺﾞｼｯｸM-PRO" w:hint="eastAsia"/>
        </w:rPr>
        <w:t>の服用中は尿量が増えるため、</w:t>
      </w:r>
      <w:r w:rsidR="006113DB" w:rsidRPr="006113DB">
        <w:rPr>
          <w:rFonts w:ascii="HG丸ｺﾞｼｯｸM-PRO" w:eastAsia="HG丸ｺﾞｼｯｸM-PRO" w:hint="eastAsia"/>
          <w:u w:val="single"/>
        </w:rPr>
        <w:t>脱水症状をはじめとする重い副作用が起きないように</w:t>
      </w:r>
      <w:r w:rsidR="00710EE5" w:rsidRPr="00036985">
        <w:rPr>
          <w:rFonts w:ascii="HG丸ｺﾞｼｯｸM-PRO" w:eastAsia="HG丸ｺﾞｼｯｸM-PRO" w:hint="eastAsia"/>
          <w:u w:val="single"/>
        </w:rPr>
        <w:t>、のどが渇いた</w:t>
      </w:r>
      <w:r w:rsidR="006113DB">
        <w:rPr>
          <w:rFonts w:ascii="HG丸ｺﾞｼｯｸM-PRO" w:eastAsia="HG丸ｺﾞｼｯｸM-PRO" w:hint="eastAsia"/>
          <w:u w:val="single"/>
        </w:rPr>
        <w:t>ときだけでなく、</w:t>
      </w:r>
      <w:r w:rsidR="00036985" w:rsidRPr="00036985">
        <w:rPr>
          <w:rFonts w:ascii="HG丸ｺﾞｼｯｸM-PRO" w:eastAsia="HG丸ｺﾞｼｯｸM-PRO" w:hint="eastAsia"/>
          <w:u w:val="single"/>
        </w:rPr>
        <w:t>こまめに水分をとっていただ</w:t>
      </w:r>
      <w:r w:rsidR="006113DB">
        <w:rPr>
          <w:rFonts w:ascii="HG丸ｺﾞｼｯｸM-PRO" w:eastAsia="HG丸ｺﾞｼｯｸM-PRO" w:hint="eastAsia"/>
          <w:u w:val="single"/>
        </w:rPr>
        <w:t>く必要があります</w:t>
      </w:r>
      <w:r w:rsidR="00710EE5" w:rsidRPr="00036985">
        <w:rPr>
          <w:rFonts w:ascii="HG丸ｺﾞｼｯｸM-PRO" w:eastAsia="HG丸ｺﾞｼｯｸM-PRO" w:hint="eastAsia"/>
          <w:u w:val="single"/>
        </w:rPr>
        <w:t>。</w:t>
      </w:r>
      <w:r w:rsidR="009E3FD9" w:rsidRPr="009E3FD9">
        <w:rPr>
          <w:rFonts w:ascii="HG丸ｺﾞｼｯｸM-PRO" w:eastAsia="HG丸ｺﾞｼｯｸM-PRO" w:hint="eastAsia"/>
        </w:rPr>
        <w:t>くすりの服用になれてきたら「口が渇く」前に飲水をして、「口が渇いた」状態にならないようにすると良いでしょう。</w:t>
      </w:r>
      <w:r w:rsidR="00036985" w:rsidRPr="00710EE5">
        <w:rPr>
          <w:rFonts w:ascii="HG丸ｺﾞｼｯｸM-PRO" w:eastAsia="HG丸ｺﾞｼｯｸM-PRO" w:hint="eastAsia"/>
        </w:rPr>
        <w:t>自分では気がついていないうちに脱水症状になっている</w:t>
      </w:r>
      <w:r w:rsidR="00036985">
        <w:rPr>
          <w:rFonts w:ascii="HG丸ｺﾞｼｯｸM-PRO" w:eastAsia="HG丸ｺﾞｼｯｸM-PRO" w:hint="eastAsia"/>
        </w:rPr>
        <w:t>場合があるため</w:t>
      </w:r>
      <w:r w:rsidR="009E3FD9">
        <w:rPr>
          <w:rFonts w:ascii="HG丸ｺﾞｼｯｸM-PRO" w:eastAsia="HG丸ｺﾞｼｯｸM-PRO" w:hint="eastAsia"/>
        </w:rPr>
        <w:t>、こまめに水分をとるように心がけましょう</w:t>
      </w:r>
      <w:r w:rsidR="00036985">
        <w:rPr>
          <w:rFonts w:ascii="HG丸ｺﾞｼｯｸM-PRO" w:eastAsia="HG丸ｺﾞｼｯｸM-PRO" w:hint="eastAsia"/>
        </w:rPr>
        <w:t>。また、</w:t>
      </w:r>
      <w:r w:rsidR="00710EE5" w:rsidRPr="00710EE5">
        <w:rPr>
          <w:rFonts w:ascii="HG丸ｺﾞｼｯｸM-PRO" w:eastAsia="HG丸ｺﾞｼｯｸM-PRO" w:hint="eastAsia"/>
        </w:rPr>
        <w:t>就寝前にはコップ1～2杯の水分を追加して補給し、夜間は排尿に行くたびに水分を補給して</w:t>
      </w:r>
      <w:r w:rsidR="006A5802">
        <w:rPr>
          <w:rFonts w:ascii="HG丸ｺﾞｼｯｸM-PRO" w:eastAsia="HG丸ｺﾞｼｯｸM-PRO" w:hint="eastAsia"/>
        </w:rPr>
        <w:t>ください</w:t>
      </w:r>
      <w:r w:rsidR="00710EE5" w:rsidRPr="00710EE5">
        <w:rPr>
          <w:rFonts w:ascii="HG丸ｺﾞｼｯｸM-PRO" w:eastAsia="HG丸ｺﾞｼｯｸM-PRO" w:hint="eastAsia"/>
        </w:rPr>
        <w:t>。</w:t>
      </w:r>
    </w:p>
    <w:p w14:paraId="7D087586" w14:textId="77777777" w:rsidR="00AE13DC" w:rsidRDefault="00E124CC" w:rsidP="00E124CC">
      <w:pPr>
        <w:rPr>
          <w:rFonts w:ascii="HG丸ｺﾞｼｯｸM-PRO" w:eastAsia="HG丸ｺﾞｼｯｸM-PRO" w:hint="eastAsia"/>
        </w:rPr>
      </w:pPr>
      <w:r>
        <w:rPr>
          <w:rFonts w:ascii="HG丸ｺﾞｼｯｸM-PRO" w:eastAsia="HG丸ｺﾞｼｯｸM-PRO" w:hint="eastAsia"/>
        </w:rPr>
        <w:lastRenderedPageBreak/>
        <w:t>・</w:t>
      </w:r>
      <w:r w:rsidRPr="00E124CC">
        <w:rPr>
          <w:rFonts w:ascii="HG丸ｺﾞｼｯｸM-PRO" w:eastAsia="HG丸ｺﾞｼｯｸM-PRO" w:hint="eastAsia"/>
          <w:u w:val="single"/>
        </w:rPr>
        <w:t>定期的な検査</w:t>
      </w:r>
      <w:r w:rsidR="00AB4DC5" w:rsidRPr="00AB4DC5">
        <w:rPr>
          <w:rFonts w:ascii="HG丸ｺﾞｼｯｸM-PRO" w:eastAsia="HG丸ｺﾞｼｯｸM-PRO" w:hint="eastAsia"/>
        </w:rPr>
        <w:t xml:space="preserve">　</w:t>
      </w:r>
      <w:r w:rsidR="00B655E8" w:rsidRPr="00B655E8">
        <w:rPr>
          <w:rFonts w:ascii="HG丸ｺﾞｼｯｸM-PRO" w:eastAsia="HG丸ｺﾞｼｯｸM-PRO" w:hint="eastAsia"/>
          <w:u w:val="single"/>
        </w:rPr>
        <w:t>トルバプタンOD錠「ニプロ」</w:t>
      </w:r>
      <w:r w:rsidR="00176146">
        <w:rPr>
          <w:rFonts w:ascii="HG丸ｺﾞｼｯｸM-PRO" w:eastAsia="HG丸ｺﾞｼｯｸM-PRO" w:hint="eastAsia"/>
          <w:u w:val="single"/>
        </w:rPr>
        <w:t>の副作用として、重い肝</w:t>
      </w:r>
      <w:r w:rsidR="00B51C00">
        <w:rPr>
          <w:rFonts w:ascii="HG丸ｺﾞｼｯｸM-PRO" w:eastAsia="HG丸ｺﾞｼｯｸM-PRO" w:hint="eastAsia"/>
          <w:u w:val="single"/>
        </w:rPr>
        <w:t>機能障害</w:t>
      </w:r>
      <w:r w:rsidR="00B51C00" w:rsidRPr="000545E7">
        <w:rPr>
          <w:rFonts w:ascii="HG丸ｺﾞｼｯｸM-PRO" w:eastAsia="HG丸ｺﾞｼｯｸM-PRO" w:hint="eastAsia"/>
          <w:u w:val="single"/>
        </w:rPr>
        <w:t>（</w:t>
      </w:r>
      <w:r w:rsidR="00AB4DC5" w:rsidRPr="00AB4DC5">
        <w:rPr>
          <w:rFonts w:ascii="HG丸ｺﾞｼｯｸM-PRO" w:eastAsia="HG丸ｺﾞｼｯｸM-PRO" w:hint="eastAsia"/>
          <w:u w:val="single"/>
        </w:rPr>
        <w:t>肝臓の働きの低下</w:t>
      </w:r>
      <w:r w:rsidR="00B51C00" w:rsidRPr="000545E7">
        <w:rPr>
          <w:rFonts w:ascii="HG丸ｺﾞｼｯｸM-PRO" w:eastAsia="HG丸ｺﾞｼｯｸM-PRO" w:hint="eastAsia"/>
          <w:u w:val="single"/>
        </w:rPr>
        <w:t>）</w:t>
      </w:r>
      <w:r w:rsidR="00AB4DC5" w:rsidRPr="00AB4DC5">
        <w:rPr>
          <w:rFonts w:ascii="HG丸ｺﾞｼｯｸM-PRO" w:eastAsia="HG丸ｺﾞｼｯｸM-PRO" w:hint="eastAsia"/>
          <w:u w:val="single"/>
        </w:rPr>
        <w:t>、</w:t>
      </w:r>
      <w:r w:rsidR="000545E7" w:rsidRPr="000545E7">
        <w:rPr>
          <w:rFonts w:ascii="HG丸ｺﾞｼｯｸM-PRO" w:eastAsia="HG丸ｺﾞｼｯｸM-PRO" w:hint="eastAsia"/>
          <w:u w:val="single"/>
        </w:rPr>
        <w:t>及び脱水症状や高ナトリウム血症（</w:t>
      </w:r>
      <w:r w:rsidR="00AB4DC5" w:rsidRPr="00AB4DC5">
        <w:rPr>
          <w:rFonts w:ascii="HG丸ｺﾞｼｯｸM-PRO" w:eastAsia="HG丸ｺﾞｼｯｸM-PRO" w:hint="eastAsia"/>
          <w:u w:val="single"/>
        </w:rPr>
        <w:t>血中のナトリウム濃度の高値</w:t>
      </w:r>
      <w:r w:rsidR="000545E7" w:rsidRPr="000545E7">
        <w:rPr>
          <w:rFonts w:ascii="HG丸ｺﾞｼｯｸM-PRO" w:eastAsia="HG丸ｺﾞｼｯｸM-PRO" w:hint="eastAsia"/>
          <w:u w:val="single"/>
        </w:rPr>
        <w:t>）の</w:t>
      </w:r>
      <w:r w:rsidR="00176146" w:rsidRPr="000545E7">
        <w:rPr>
          <w:rFonts w:ascii="HG丸ｺﾞｼｯｸM-PRO" w:eastAsia="HG丸ｺﾞｼｯｸM-PRO" w:hint="eastAsia"/>
          <w:u w:val="single"/>
        </w:rPr>
        <w:t>起こる可能性がある</w:t>
      </w:r>
      <w:r w:rsidR="00176146" w:rsidRPr="002448F1">
        <w:rPr>
          <w:rFonts w:ascii="HG丸ｺﾞｼｯｸM-PRO" w:eastAsia="HG丸ｺﾞｼｯｸM-PRO" w:hint="eastAsia"/>
        </w:rPr>
        <w:t>ことが</w:t>
      </w:r>
      <w:r w:rsidR="006061F3">
        <w:rPr>
          <w:rFonts w:ascii="HG丸ｺﾞｼｯｸM-PRO" w:eastAsia="HG丸ｺﾞｼｯｸM-PRO" w:hint="eastAsia"/>
        </w:rPr>
        <w:t>、</w:t>
      </w:r>
      <w:r w:rsidR="009F09BB">
        <w:rPr>
          <w:rFonts w:ascii="HG丸ｺﾞｼｯｸM-PRO" w:eastAsia="HG丸ｺﾞｼｯｸM-PRO" w:hint="eastAsia"/>
        </w:rPr>
        <w:t>トルバプタン製剤</w:t>
      </w:r>
      <w:r w:rsidR="006061F3">
        <w:rPr>
          <w:rFonts w:ascii="HG丸ｺﾞｼｯｸM-PRO" w:eastAsia="HG丸ｺﾞｼｯｸM-PRO" w:hint="eastAsia"/>
        </w:rPr>
        <w:t>を開発する時に行われた</w:t>
      </w:r>
      <w:r w:rsidR="006A5802">
        <w:rPr>
          <w:rFonts w:ascii="HG丸ｺﾞｼｯｸM-PRO" w:eastAsia="HG丸ｺﾞｼｯｸM-PRO" w:hint="eastAsia"/>
        </w:rPr>
        <w:t>臨床</w:t>
      </w:r>
      <w:r w:rsidR="006061F3">
        <w:rPr>
          <w:rFonts w:ascii="HG丸ｺﾞｼｯｸM-PRO" w:eastAsia="HG丸ｺﾞｼｯｸM-PRO" w:hint="eastAsia"/>
        </w:rPr>
        <w:t>試験(治験)の</w:t>
      </w:r>
      <w:r w:rsidR="006A5802">
        <w:rPr>
          <w:rFonts w:ascii="HG丸ｺﾞｼｯｸM-PRO" w:eastAsia="HG丸ｺﾞｼｯｸM-PRO" w:hint="eastAsia"/>
        </w:rPr>
        <w:t>結果からわかっています</w:t>
      </w:r>
      <w:r w:rsidR="00176146" w:rsidRPr="00037A9E">
        <w:rPr>
          <w:rFonts w:ascii="HG丸ｺﾞｼｯｸM-PRO" w:eastAsia="HG丸ｺﾞｼｯｸM-PRO" w:hint="eastAsia"/>
        </w:rPr>
        <w:t>。</w:t>
      </w:r>
      <w:r w:rsidR="00AB4DC5" w:rsidRPr="00AB4DC5">
        <w:rPr>
          <w:rFonts w:ascii="HG丸ｺﾞｼｯｸM-PRO" w:eastAsia="HG丸ｺﾞｼｯｸM-PRO" w:hint="eastAsia"/>
          <w:u w:val="single"/>
        </w:rPr>
        <w:t>これら</w:t>
      </w:r>
      <w:r w:rsidR="00F0665B" w:rsidRPr="000545E7">
        <w:rPr>
          <w:rFonts w:ascii="HG丸ｺﾞｼｯｸM-PRO" w:eastAsia="HG丸ｺﾞｼｯｸM-PRO" w:hint="eastAsia"/>
          <w:u w:val="single"/>
        </w:rPr>
        <w:t>は</w:t>
      </w:r>
      <w:r w:rsidR="006C6F61">
        <w:rPr>
          <w:rFonts w:ascii="HG丸ｺﾞｼｯｸM-PRO" w:eastAsia="HG丸ｺﾞｼｯｸM-PRO" w:hint="eastAsia"/>
          <w:u w:val="single"/>
        </w:rPr>
        <w:t>血液</w:t>
      </w:r>
      <w:r w:rsidR="00F0665B">
        <w:rPr>
          <w:rFonts w:ascii="HG丸ｺﾞｼｯｸM-PRO" w:eastAsia="HG丸ｺﾞｼｯｸM-PRO" w:hint="eastAsia"/>
          <w:u w:val="single"/>
        </w:rPr>
        <w:t>検査を受けない限り、</w:t>
      </w:r>
      <w:r w:rsidR="00437648">
        <w:rPr>
          <w:rFonts w:ascii="HG丸ｺﾞｼｯｸM-PRO" w:eastAsia="HG丸ｺﾞｼｯｸM-PRO" w:hint="eastAsia"/>
          <w:u w:val="single"/>
        </w:rPr>
        <w:t>副作用が</w:t>
      </w:r>
      <w:r w:rsidR="00F0665B">
        <w:rPr>
          <w:rFonts w:ascii="HG丸ｺﾞｼｯｸM-PRO" w:eastAsia="HG丸ｺﾞｼｯｸM-PRO" w:hint="eastAsia"/>
          <w:u w:val="single"/>
        </w:rPr>
        <w:t>起きていることに気づきにくく、体の不調に気づいたときには重症となっていることがあります。</w:t>
      </w:r>
      <w:r w:rsidR="00B51C00" w:rsidRPr="00B466AA">
        <w:rPr>
          <w:rFonts w:ascii="HG丸ｺﾞｼｯｸM-PRO" w:eastAsia="HG丸ｺﾞｼｯｸM-PRO" w:hint="eastAsia"/>
        </w:rPr>
        <w:t>そのため、</w:t>
      </w:r>
      <w:r w:rsidR="00293EBB">
        <w:rPr>
          <w:rFonts w:ascii="HG丸ｺﾞｼｯｸM-PRO" w:eastAsia="HG丸ｺﾞｼｯｸM-PRO" w:hint="eastAsia"/>
        </w:rPr>
        <w:t>この薬による肝機能障害や高ナトリウム血症が起きていないかどうかを知るため</w:t>
      </w:r>
      <w:r w:rsidR="00176146">
        <w:rPr>
          <w:rFonts w:ascii="HG丸ｺﾞｼｯｸM-PRO" w:eastAsia="HG丸ｺﾞｼｯｸM-PRO" w:hint="eastAsia"/>
        </w:rPr>
        <w:t>、あるいは</w:t>
      </w:r>
      <w:r w:rsidR="00B51C00">
        <w:rPr>
          <w:rFonts w:ascii="HG丸ｺﾞｼｯｸM-PRO" w:eastAsia="HG丸ｺﾞｼｯｸM-PRO" w:hint="eastAsia"/>
        </w:rPr>
        <w:t>早い段階で副作用</w:t>
      </w:r>
      <w:r>
        <w:rPr>
          <w:rFonts w:ascii="HG丸ｺﾞｼｯｸM-PRO" w:eastAsia="HG丸ｺﾞｼｯｸM-PRO" w:hint="eastAsia"/>
        </w:rPr>
        <w:t>を</w:t>
      </w:r>
      <w:r w:rsidR="00B51C00">
        <w:rPr>
          <w:rFonts w:ascii="HG丸ｺﾞｼｯｸM-PRO" w:eastAsia="HG丸ｺﾞｼｯｸM-PRO" w:hint="eastAsia"/>
        </w:rPr>
        <w:t>見つけて適切な対応をとることができるように</w:t>
      </w:r>
      <w:r>
        <w:rPr>
          <w:rFonts w:ascii="HG丸ｺﾞｼｯｸM-PRO" w:eastAsia="HG丸ｺﾞｼｯｸM-PRO" w:hint="eastAsia"/>
        </w:rPr>
        <w:t>、</w:t>
      </w:r>
      <w:r w:rsidR="00293EBB" w:rsidRPr="00293EBB">
        <w:rPr>
          <w:rFonts w:ascii="HG丸ｺﾞｼｯｸM-PRO" w:eastAsia="HG丸ｺﾞｼｯｸM-PRO" w:hint="eastAsia"/>
          <w:u w:val="single"/>
        </w:rPr>
        <w:t>この薬を飲み始める前と、飲み始めてからは</w:t>
      </w:r>
      <w:r w:rsidR="0001626A" w:rsidRPr="0001626A">
        <w:rPr>
          <w:rFonts w:ascii="HG丸ｺﾞｼｯｸM-PRO" w:eastAsia="HG丸ｺﾞｼｯｸM-PRO" w:hint="eastAsia"/>
          <w:u w:val="single"/>
        </w:rPr>
        <w:t>薬の量を増やすとき、その後も少なくとも</w:t>
      </w:r>
      <w:r w:rsidR="00293EBB" w:rsidRPr="00293EBB">
        <w:rPr>
          <w:rFonts w:ascii="HG丸ｺﾞｼｯｸM-PRO" w:eastAsia="HG丸ｺﾞｼｯｸM-PRO" w:hint="eastAsia"/>
          <w:u w:val="single"/>
        </w:rPr>
        <w:t>毎月１回、</w:t>
      </w:r>
      <w:r w:rsidRPr="00B466AA">
        <w:rPr>
          <w:rFonts w:ascii="HG丸ｺﾞｼｯｸM-PRO" w:eastAsia="HG丸ｺﾞｼｯｸM-PRO" w:hint="eastAsia"/>
          <w:u w:val="single"/>
        </w:rPr>
        <w:t>血液検査を受けていただきます</w:t>
      </w:r>
      <w:r>
        <w:rPr>
          <w:rFonts w:ascii="HG丸ｺﾞｼｯｸM-PRO" w:eastAsia="HG丸ｺﾞｼｯｸM-PRO" w:hint="eastAsia"/>
        </w:rPr>
        <w:t>。</w:t>
      </w:r>
    </w:p>
    <w:p w14:paraId="48917F1B" w14:textId="77777777" w:rsidR="00A1502D" w:rsidRDefault="00BD3425" w:rsidP="00BD3425">
      <w:pPr>
        <w:rPr>
          <w:rFonts w:ascii="HG丸ｺﾞｼｯｸM-PRO" w:eastAsia="HG丸ｺﾞｼｯｸM-PRO" w:hint="eastAsia"/>
        </w:rPr>
      </w:pPr>
      <w:r>
        <w:rPr>
          <w:rFonts w:ascii="HG丸ｺﾞｼｯｸM-PRO" w:eastAsia="HG丸ｺﾞｼｯｸM-PRO" w:hint="eastAsia"/>
        </w:rPr>
        <w:t>・</w:t>
      </w:r>
      <w:r w:rsidR="00B655E8" w:rsidRPr="00B655E8">
        <w:rPr>
          <w:rFonts w:ascii="HG丸ｺﾞｼｯｸM-PRO" w:eastAsia="HG丸ｺﾞｼｯｸM-PRO" w:hint="eastAsia"/>
        </w:rPr>
        <w:t>トルバプタンOD錠「ニプロ」</w:t>
      </w:r>
      <w:r w:rsidR="00437648">
        <w:rPr>
          <w:rFonts w:ascii="HG丸ｺﾞｼｯｸM-PRO" w:eastAsia="HG丸ｺﾞｼｯｸM-PRO" w:hint="eastAsia"/>
        </w:rPr>
        <w:t>では</w:t>
      </w:r>
      <w:r w:rsidRPr="00BD3425">
        <w:rPr>
          <w:rFonts w:ascii="HG丸ｺﾞｼｯｸM-PRO" w:eastAsia="HG丸ｺﾞｼｯｸM-PRO" w:hint="eastAsia"/>
        </w:rPr>
        <w:t>動物実験で</w:t>
      </w:r>
      <w:r w:rsidR="0088117E" w:rsidRPr="00BD3425">
        <w:rPr>
          <w:rFonts w:ascii="HG丸ｺﾞｼｯｸM-PRO" w:eastAsia="HG丸ｺﾞｼｯｸM-PRO" w:hint="eastAsia"/>
        </w:rPr>
        <w:t>催奇形性</w:t>
      </w:r>
      <w:r w:rsidR="0088117E">
        <w:rPr>
          <w:rFonts w:ascii="HG丸ｺﾞｼｯｸM-PRO" w:eastAsia="HG丸ｺﾞｼｯｸM-PRO" w:hint="eastAsia"/>
        </w:rPr>
        <w:t>（胎児に奇形を引き起こす性質）</w:t>
      </w:r>
      <w:r w:rsidR="0088117E" w:rsidRPr="00BD3425">
        <w:rPr>
          <w:rFonts w:ascii="HG丸ｺﾞｼｯｸM-PRO" w:eastAsia="HG丸ｺﾞｼｯｸM-PRO" w:hint="eastAsia"/>
        </w:rPr>
        <w:t>が報告されているため</w:t>
      </w:r>
      <w:r w:rsidRPr="00BD3425">
        <w:rPr>
          <w:rFonts w:ascii="HG丸ｺﾞｼｯｸM-PRO" w:eastAsia="HG丸ｺﾞｼｯｸM-PRO" w:hint="eastAsia"/>
        </w:rPr>
        <w:t>、妊娠する可能性のある女性がこの薬を使用している間は、避妊をするなど妊娠しないように注意してください。万一、この薬を使用している間に妊娠がわかった場合には、すぐに主治医に相談してください。</w:t>
      </w:r>
    </w:p>
    <w:p w14:paraId="10C5F82B" w14:textId="77777777" w:rsidR="00FA0EE7" w:rsidRPr="00EA7BB3" w:rsidRDefault="00FA0EE7" w:rsidP="00BD3425">
      <w:pPr>
        <w:rPr>
          <w:rFonts w:ascii="HG丸ｺﾞｼｯｸM-PRO" w:eastAsia="HG丸ｺﾞｼｯｸM-PRO"/>
        </w:rPr>
      </w:pPr>
      <w:r>
        <w:rPr>
          <w:rFonts w:ascii="HG丸ｺﾞｼｯｸM-PRO" w:eastAsia="HG丸ｺﾞｼｯｸM-PRO" w:hint="eastAsia"/>
        </w:rPr>
        <w:t>・</w:t>
      </w:r>
      <w:r w:rsidR="00B655E8" w:rsidRPr="00B655E8">
        <w:rPr>
          <w:rFonts w:ascii="HG丸ｺﾞｼｯｸM-PRO" w:eastAsia="HG丸ｺﾞｼｯｸM-PRO" w:hint="eastAsia"/>
        </w:rPr>
        <w:t>トルバプタンOD錠「ニプロ」</w:t>
      </w:r>
      <w:r w:rsidRPr="00FA0EE7">
        <w:rPr>
          <w:rFonts w:ascii="HG丸ｺﾞｼｯｸM-PRO" w:eastAsia="HG丸ｺﾞｼｯｸM-PRO" w:hint="eastAsia"/>
        </w:rPr>
        <w:t>を服用すると、めまい、失神などがあらわれることがありますので、転倒に注意する必要があります。また、高所作業</w:t>
      </w:r>
      <w:r w:rsidR="005D3A82">
        <w:rPr>
          <w:rFonts w:ascii="HG丸ｺﾞｼｯｸM-PRO" w:eastAsia="HG丸ｺﾞｼｯｸM-PRO" w:hint="eastAsia"/>
        </w:rPr>
        <w:t>や自動車の運転</w:t>
      </w:r>
      <w:r w:rsidRPr="00FA0EE7">
        <w:rPr>
          <w:rFonts w:ascii="HG丸ｺﾞｼｯｸM-PRO" w:eastAsia="HG丸ｺﾞｼｯｸM-PRO" w:hint="eastAsia"/>
        </w:rPr>
        <w:t>など</w:t>
      </w:r>
      <w:r w:rsidR="005D3A82">
        <w:rPr>
          <w:rFonts w:ascii="HG丸ｺﾞｼｯｸM-PRO" w:eastAsia="HG丸ｺﾞｼｯｸM-PRO" w:hint="eastAsia"/>
        </w:rPr>
        <w:t>、</w:t>
      </w:r>
      <w:r w:rsidRPr="00FA0EE7">
        <w:rPr>
          <w:rFonts w:ascii="HG丸ｺﾞｼｯｸM-PRO" w:eastAsia="HG丸ｺﾞｼｯｸM-PRO" w:hint="eastAsia"/>
        </w:rPr>
        <w:t>危険を伴う作業を行わないようにしてください。</w:t>
      </w:r>
    </w:p>
    <w:p w14:paraId="15CE366E" w14:textId="77777777" w:rsidR="00580CD5" w:rsidRDefault="00580CD5" w:rsidP="004264A0">
      <w:pPr>
        <w:rPr>
          <w:rFonts w:ascii="HG丸ｺﾞｼｯｸM-PRO" w:eastAsia="HG丸ｺﾞｼｯｸM-PRO" w:hint="eastAsia"/>
        </w:rPr>
      </w:pPr>
    </w:p>
    <w:p w14:paraId="230AE544" w14:textId="77777777" w:rsidR="00FA0EE7" w:rsidRPr="00FA0EE7" w:rsidRDefault="00FA0EE7" w:rsidP="00FA0EE7">
      <w:pPr>
        <w:rPr>
          <w:rFonts w:ascii="HG丸ｺﾞｼｯｸM-PRO" w:eastAsia="HG丸ｺﾞｼｯｸM-PRO" w:hint="eastAsia"/>
        </w:rPr>
      </w:pPr>
      <w:r w:rsidRPr="00FA0EE7">
        <w:rPr>
          <w:rFonts w:ascii="HG丸ｺﾞｼｯｸM-PRO" w:eastAsia="HG丸ｺﾞｼｯｸM-PRO" w:hint="eastAsia"/>
        </w:rPr>
        <w:t>以上がこの薬の説明ですが、心配なことやわからないことがありましたら、いつでも遠慮なく担当の医師にご質問・ご相談ください。</w:t>
      </w:r>
    </w:p>
    <w:p w14:paraId="740A2A3B" w14:textId="77777777" w:rsidR="00C274DC" w:rsidRDefault="00FA0EE7" w:rsidP="00FA0EE7">
      <w:pPr>
        <w:rPr>
          <w:rFonts w:ascii="HG丸ｺﾞｼｯｸM-PRO" w:eastAsia="HG丸ｺﾞｼｯｸM-PRO" w:hint="eastAsia"/>
        </w:rPr>
      </w:pPr>
      <w:r w:rsidRPr="00FA0EE7">
        <w:rPr>
          <w:rFonts w:ascii="HG丸ｺﾞｼｯｸM-PRO" w:eastAsia="HG丸ｺﾞｼｯｸM-PRO" w:hint="eastAsia"/>
        </w:rPr>
        <w:t>この説明を読んで、医師の説明を聞いて、この薬を使って治療を行うことと、服用中の守って欲しいことを遵守することに同意いただける場合には、次の頁に署名(しょめい)をお願いします。この薬を使わないと判断された場合でも、担当の医師はあなた（患者さん）に最も良いと考える方法で治療を行いますので、あなた（患者さん）が不利益を受けることはありません。</w:t>
      </w:r>
    </w:p>
    <w:p w14:paraId="4503130B" w14:textId="77777777" w:rsidR="00FA0EE7" w:rsidRDefault="00FA0EE7" w:rsidP="00FA0EE7">
      <w:pPr>
        <w:rPr>
          <w:rFonts w:ascii="HG丸ｺﾞｼｯｸM-PRO" w:eastAsia="HG丸ｺﾞｼｯｸM-PRO" w:hint="eastAsia"/>
        </w:rPr>
      </w:pPr>
    </w:p>
    <w:p w14:paraId="21FE5F58" w14:textId="77777777" w:rsidR="00FA0EE7" w:rsidRDefault="00FA0EE7" w:rsidP="00FA0EE7">
      <w:pPr>
        <w:rPr>
          <w:rFonts w:ascii="HG丸ｺﾞｼｯｸM-PRO" w:eastAsia="HG丸ｺﾞｼｯｸM-PRO"/>
        </w:rPr>
      </w:pPr>
    </w:p>
    <w:p w14:paraId="369C7E59" w14:textId="77777777" w:rsidR="00E67A1A" w:rsidRPr="0092292B" w:rsidRDefault="0092292B" w:rsidP="00F00A5D">
      <w:pPr>
        <w:jc w:val="center"/>
        <w:rPr>
          <w:rFonts w:ascii="HG丸ｺﾞｼｯｸM-PRO" w:eastAsia="HG丸ｺﾞｼｯｸM-PRO" w:hAnsi="ＭＳ 明朝"/>
          <w:sz w:val="24"/>
          <w:szCs w:val="24"/>
        </w:rPr>
      </w:pPr>
      <w:bookmarkStart w:id="3" w:name="_Hlt517162730"/>
      <w:bookmarkEnd w:id="3"/>
      <w:r w:rsidRPr="0092292B">
        <w:rPr>
          <w:rFonts w:ascii="HG丸ｺﾞｼｯｸM-PRO" w:eastAsia="HG丸ｺﾞｼｯｸM-PRO" w:hAnsi="ＭＳ 明朝" w:hint="eastAsia"/>
          <w:sz w:val="24"/>
          <w:szCs w:val="24"/>
        </w:rPr>
        <w:t>●●●</w:t>
      </w:r>
      <w:r w:rsidR="00D610EF" w:rsidRPr="0092292B">
        <w:rPr>
          <w:rFonts w:ascii="HG丸ｺﾞｼｯｸM-PRO" w:eastAsia="HG丸ｺﾞｼｯｸM-PRO" w:hAnsi="ＭＳ 明朝" w:hint="eastAsia"/>
          <w:sz w:val="24"/>
          <w:szCs w:val="24"/>
        </w:rPr>
        <w:t>病院</w:t>
      </w:r>
    </w:p>
    <w:p w14:paraId="2CA7EBD5" w14:textId="77777777" w:rsidR="0017313A" w:rsidRPr="0092292B" w:rsidRDefault="00D610EF" w:rsidP="00F00A5D">
      <w:pPr>
        <w:jc w:val="center"/>
        <w:rPr>
          <w:rFonts w:ascii="HG丸ｺﾞｼｯｸM-PRO" w:eastAsia="HG丸ｺﾞｼｯｸM-PRO"/>
          <w:b/>
          <w:sz w:val="24"/>
          <w:szCs w:val="24"/>
        </w:rPr>
      </w:pPr>
      <w:r w:rsidRPr="0092292B">
        <w:rPr>
          <w:rFonts w:ascii="HG丸ｺﾞｼｯｸM-PRO" w:eastAsia="HG丸ｺﾞｼｯｸM-PRO" w:hAnsi="ＭＳ 明朝" w:hint="eastAsia"/>
          <w:sz w:val="24"/>
          <w:szCs w:val="24"/>
        </w:rPr>
        <w:t xml:space="preserve">院　長　　　</w:t>
      </w:r>
      <w:r w:rsidR="0092292B" w:rsidRPr="0092292B">
        <w:rPr>
          <w:rFonts w:ascii="HG丸ｺﾞｼｯｸM-PRO" w:eastAsia="HG丸ｺﾞｼｯｸM-PRO" w:hAnsi="ＭＳ 明朝" w:hint="eastAsia"/>
          <w:sz w:val="24"/>
          <w:szCs w:val="24"/>
        </w:rPr>
        <w:t>●</w:t>
      </w:r>
      <w:r w:rsidRPr="0092292B">
        <w:rPr>
          <w:rFonts w:ascii="HG丸ｺﾞｼｯｸM-PRO" w:eastAsia="HG丸ｺﾞｼｯｸM-PRO" w:hAnsi="ＭＳ 明朝" w:hint="eastAsia"/>
          <w:sz w:val="24"/>
          <w:szCs w:val="24"/>
        </w:rPr>
        <w:t xml:space="preserve">　</w:t>
      </w:r>
      <w:r w:rsidR="0092292B" w:rsidRPr="0092292B">
        <w:rPr>
          <w:rFonts w:ascii="HG丸ｺﾞｼｯｸM-PRO" w:eastAsia="HG丸ｺﾞｼｯｸM-PRO" w:hAnsi="ＭＳ 明朝" w:hint="eastAsia"/>
          <w:sz w:val="24"/>
          <w:szCs w:val="24"/>
        </w:rPr>
        <w:t>●</w:t>
      </w:r>
      <w:r w:rsidRPr="0092292B">
        <w:rPr>
          <w:rFonts w:ascii="HG丸ｺﾞｼｯｸM-PRO" w:eastAsia="HG丸ｺﾞｼｯｸM-PRO" w:hAnsi="ＭＳ 明朝" w:hint="eastAsia"/>
          <w:sz w:val="24"/>
          <w:szCs w:val="24"/>
        </w:rPr>
        <w:t xml:space="preserve">　</w:t>
      </w:r>
      <w:r w:rsidR="0092292B" w:rsidRPr="0092292B">
        <w:rPr>
          <w:rFonts w:ascii="HG丸ｺﾞｼｯｸM-PRO" w:eastAsia="HG丸ｺﾞｼｯｸM-PRO" w:hAnsi="ＭＳ 明朝" w:hint="eastAsia"/>
          <w:sz w:val="24"/>
          <w:szCs w:val="24"/>
        </w:rPr>
        <w:t>●</w:t>
      </w:r>
      <w:r w:rsidRPr="0092292B">
        <w:rPr>
          <w:rFonts w:ascii="HG丸ｺﾞｼｯｸM-PRO" w:eastAsia="HG丸ｺﾞｼｯｸM-PRO" w:hAnsi="ＭＳ 明朝" w:hint="eastAsia"/>
          <w:sz w:val="24"/>
          <w:szCs w:val="24"/>
        </w:rPr>
        <w:t xml:space="preserve">　</w:t>
      </w:r>
      <w:r w:rsidR="0092292B" w:rsidRPr="0092292B">
        <w:rPr>
          <w:rFonts w:ascii="HG丸ｺﾞｼｯｸM-PRO" w:eastAsia="HG丸ｺﾞｼｯｸM-PRO" w:hAnsi="ＭＳ 明朝" w:hint="eastAsia"/>
          <w:sz w:val="24"/>
          <w:szCs w:val="24"/>
        </w:rPr>
        <w:t>●</w:t>
      </w:r>
    </w:p>
    <w:p w14:paraId="410F1981" w14:textId="77777777" w:rsidR="00D610EF" w:rsidRPr="0092292B" w:rsidRDefault="00F47E4E" w:rsidP="00F00A5D">
      <w:pPr>
        <w:jc w:val="center"/>
        <w:rPr>
          <w:rFonts w:ascii="HG丸ｺﾞｼｯｸM-PRO" w:eastAsia="HG丸ｺﾞｼｯｸM-PRO"/>
          <w:szCs w:val="24"/>
        </w:rPr>
      </w:pPr>
      <w:r w:rsidRPr="0092292B">
        <w:rPr>
          <w:rFonts w:ascii="HG丸ｺﾞｼｯｸM-PRO" w:eastAsia="HG丸ｺﾞｼｯｸM-PRO" w:hint="eastAsia"/>
          <w:bCs/>
          <w:szCs w:val="24"/>
        </w:rPr>
        <w:t>〒</w:t>
      </w:r>
      <w:r w:rsidR="0092292B" w:rsidRPr="0092292B">
        <w:rPr>
          <w:rFonts w:ascii="HG丸ｺﾞｼｯｸM-PRO" w:eastAsia="HG丸ｺﾞｼｯｸM-PRO" w:hint="eastAsia"/>
          <w:bCs/>
          <w:szCs w:val="24"/>
        </w:rPr>
        <w:t>xxx</w:t>
      </w:r>
      <w:r w:rsidRPr="0092292B">
        <w:rPr>
          <w:rFonts w:ascii="HG丸ｺﾞｼｯｸM-PRO" w:eastAsia="HG丸ｺﾞｼｯｸM-PRO" w:hint="eastAsia"/>
          <w:bCs/>
          <w:szCs w:val="24"/>
        </w:rPr>
        <w:t>-</w:t>
      </w:r>
      <w:proofErr w:type="spellStart"/>
      <w:r w:rsidR="0092292B" w:rsidRPr="0092292B">
        <w:rPr>
          <w:rFonts w:ascii="HG丸ｺﾞｼｯｸM-PRO" w:eastAsia="HG丸ｺﾞｼｯｸM-PRO" w:hint="eastAsia"/>
          <w:bCs/>
          <w:szCs w:val="24"/>
        </w:rPr>
        <w:t>xxxx</w:t>
      </w:r>
      <w:proofErr w:type="spellEnd"/>
      <w:r w:rsidRPr="0092292B">
        <w:rPr>
          <w:rFonts w:ascii="HG丸ｺﾞｼｯｸM-PRO" w:eastAsia="HG丸ｺﾞｼｯｸM-PRO" w:hint="eastAsia"/>
          <w:bCs/>
          <w:szCs w:val="24"/>
        </w:rPr>
        <w:t xml:space="preserve"> </w:t>
      </w:r>
      <w:r w:rsidR="0092292B" w:rsidRPr="0092292B">
        <w:rPr>
          <w:rFonts w:ascii="HG丸ｺﾞｼｯｸM-PRO" w:eastAsia="HG丸ｺﾞｼｯｸM-PRO" w:hint="eastAsia"/>
          <w:bCs/>
          <w:szCs w:val="24"/>
        </w:rPr>
        <w:t>●●●●●●●●●●●●●●</w:t>
      </w:r>
    </w:p>
    <w:p w14:paraId="7B523C82" w14:textId="77777777" w:rsidR="00D610EF" w:rsidRPr="0092292B" w:rsidRDefault="00F47E4E" w:rsidP="00F00A5D">
      <w:pPr>
        <w:jc w:val="center"/>
        <w:rPr>
          <w:rFonts w:ascii="HG丸ｺﾞｼｯｸM-PRO" w:eastAsia="HG丸ｺﾞｼｯｸM-PRO"/>
          <w:bCs/>
          <w:szCs w:val="24"/>
        </w:rPr>
      </w:pPr>
      <w:r w:rsidRPr="0092292B">
        <w:rPr>
          <w:rFonts w:ascii="HG丸ｺﾞｼｯｸM-PRO" w:eastAsia="HG丸ｺﾞｼｯｸM-PRO" w:hint="eastAsia"/>
          <w:bCs/>
          <w:szCs w:val="24"/>
        </w:rPr>
        <w:t>ＴＥＬ：</w:t>
      </w:r>
      <w:r w:rsidR="0092292B" w:rsidRPr="0092292B">
        <w:rPr>
          <w:rFonts w:ascii="HG丸ｺﾞｼｯｸM-PRO" w:eastAsia="HG丸ｺﾞｼｯｸM-PRO" w:hint="eastAsia"/>
          <w:bCs/>
          <w:szCs w:val="24"/>
        </w:rPr>
        <w:t>●●●-●●●-●●●●</w:t>
      </w:r>
    </w:p>
    <w:p w14:paraId="1CE82E7B" w14:textId="77777777" w:rsidR="00F00A5D" w:rsidRPr="0092292B" w:rsidRDefault="002B33D8" w:rsidP="00F00A5D">
      <w:pPr>
        <w:ind w:firstLine="0"/>
        <w:rPr>
          <w:rFonts w:ascii="HG丸ｺﾞｼｯｸM-PRO" w:eastAsia="HG丸ｺﾞｼｯｸM-PRO"/>
          <w:b/>
          <w:sz w:val="28"/>
          <w:szCs w:val="28"/>
        </w:rPr>
      </w:pPr>
      <w:r>
        <w:rPr>
          <w:rFonts w:ascii="HG丸ｺﾞｼｯｸM-PRO" w:eastAsia="HG丸ｺﾞｼｯｸM-PRO"/>
          <w:b/>
          <w:sz w:val="28"/>
          <w:szCs w:val="28"/>
        </w:rPr>
        <w:br w:type="page"/>
      </w:r>
    </w:p>
    <w:p w14:paraId="124BE3DA" w14:textId="77777777" w:rsidR="0049770A" w:rsidRPr="0092292B" w:rsidRDefault="00B655E8" w:rsidP="004264A0">
      <w:pPr>
        <w:jc w:val="center"/>
        <w:rPr>
          <w:rFonts w:ascii="HG丸ｺﾞｼｯｸM-PRO" w:eastAsia="HG丸ｺﾞｼｯｸM-PRO"/>
          <w:b/>
          <w:sz w:val="32"/>
          <w:szCs w:val="32"/>
        </w:rPr>
      </w:pPr>
      <w:r w:rsidRPr="00B655E8">
        <w:rPr>
          <w:rFonts w:ascii="HG丸ｺﾞｼｯｸM-PRO" w:eastAsia="HG丸ｺﾞｼｯｸM-PRO" w:hint="eastAsia"/>
          <w:b/>
          <w:sz w:val="32"/>
          <w:szCs w:val="32"/>
        </w:rPr>
        <w:t>トルバプタンOD錠「ニプロ」</w:t>
      </w:r>
      <w:r w:rsidR="006C3BBA">
        <w:rPr>
          <w:rFonts w:ascii="HG丸ｺﾞｼｯｸM-PRO" w:eastAsia="HG丸ｺﾞｼｯｸM-PRO" w:hint="eastAsia"/>
          <w:b/>
          <w:sz w:val="32"/>
          <w:szCs w:val="32"/>
        </w:rPr>
        <w:t>服薬</w:t>
      </w:r>
      <w:r w:rsidR="004264A0" w:rsidRPr="0092292B">
        <w:rPr>
          <w:rFonts w:ascii="HG丸ｺﾞｼｯｸM-PRO" w:eastAsia="HG丸ｺﾞｼｯｸM-PRO" w:hint="eastAsia"/>
          <w:b/>
          <w:sz w:val="32"/>
          <w:szCs w:val="32"/>
        </w:rPr>
        <w:t>同意書</w:t>
      </w:r>
      <w:r w:rsidR="00B3087A">
        <w:rPr>
          <w:rFonts w:ascii="HG丸ｺﾞｼｯｸM-PRO" w:eastAsia="HG丸ｺﾞｼｯｸM-PRO" w:hint="eastAsia"/>
          <w:b/>
          <w:sz w:val="32"/>
          <w:szCs w:val="32"/>
        </w:rPr>
        <w:t>（見本</w:t>
      </w:r>
      <w:r w:rsidR="00BF4ED7">
        <w:rPr>
          <w:rFonts w:ascii="HG丸ｺﾞｼｯｸM-PRO" w:eastAsia="HG丸ｺﾞｼｯｸM-PRO" w:hint="eastAsia"/>
          <w:b/>
          <w:sz w:val="32"/>
          <w:szCs w:val="32"/>
        </w:rPr>
        <w:t>①</w:t>
      </w:r>
      <w:r w:rsidR="00B3087A">
        <w:rPr>
          <w:rFonts w:ascii="HG丸ｺﾞｼｯｸM-PRO" w:eastAsia="HG丸ｺﾞｼｯｸM-PRO" w:hint="eastAsia"/>
          <w:b/>
          <w:sz w:val="32"/>
          <w:szCs w:val="32"/>
        </w:rPr>
        <w:t>）</w:t>
      </w:r>
    </w:p>
    <w:p w14:paraId="0470DA65" w14:textId="77777777" w:rsidR="004264A0" w:rsidRPr="00B3087A" w:rsidRDefault="004264A0" w:rsidP="004264A0">
      <w:pPr>
        <w:jc w:val="center"/>
        <w:rPr>
          <w:rFonts w:ascii="HG丸ｺﾞｼｯｸM-PRO" w:eastAsia="HG丸ｺﾞｼｯｸM-PRO" w:hAnsi="ＭＳ 明朝"/>
          <w:b/>
          <w:sz w:val="28"/>
          <w:szCs w:val="28"/>
        </w:rPr>
      </w:pPr>
    </w:p>
    <w:p w14:paraId="78771101" w14:textId="77777777" w:rsidR="00F00A5D" w:rsidRPr="0092292B" w:rsidRDefault="00F00A5D" w:rsidP="004264A0">
      <w:pPr>
        <w:jc w:val="center"/>
        <w:rPr>
          <w:rFonts w:ascii="HG丸ｺﾞｼｯｸM-PRO" w:eastAsia="HG丸ｺﾞｼｯｸM-PRO" w:hAnsi="ＭＳ 明朝"/>
          <w:b/>
          <w:sz w:val="28"/>
          <w:szCs w:val="28"/>
        </w:rPr>
      </w:pPr>
    </w:p>
    <w:p w14:paraId="0AD45C09" w14:textId="77777777" w:rsidR="00F00A5D" w:rsidRPr="0092292B" w:rsidRDefault="00F00A5D" w:rsidP="004264A0">
      <w:pPr>
        <w:jc w:val="center"/>
        <w:rPr>
          <w:rFonts w:ascii="HG丸ｺﾞｼｯｸM-PRO" w:eastAsia="HG丸ｺﾞｼｯｸM-PRO" w:hAnsi="ＭＳ 明朝"/>
          <w:b/>
          <w:sz w:val="28"/>
          <w:szCs w:val="28"/>
        </w:rPr>
      </w:pPr>
    </w:p>
    <w:p w14:paraId="0FDB84BD" w14:textId="77777777" w:rsidR="0092292B" w:rsidRPr="0092292B" w:rsidRDefault="0092292B" w:rsidP="0092292B">
      <w:pPr>
        <w:jc w:val="center"/>
        <w:rPr>
          <w:rFonts w:ascii="HG丸ｺﾞｼｯｸM-PRO" w:eastAsia="HG丸ｺﾞｼｯｸM-PRO" w:hAnsi="ＭＳ 明朝"/>
          <w:sz w:val="24"/>
          <w:szCs w:val="24"/>
        </w:rPr>
      </w:pPr>
      <w:r w:rsidRPr="0092292B">
        <w:rPr>
          <w:rFonts w:ascii="HG丸ｺﾞｼｯｸM-PRO" w:eastAsia="HG丸ｺﾞｼｯｸM-PRO" w:hAnsi="ＭＳ 明朝" w:hint="eastAsia"/>
          <w:sz w:val="24"/>
          <w:szCs w:val="24"/>
        </w:rPr>
        <w:t>●●●病院</w:t>
      </w:r>
    </w:p>
    <w:p w14:paraId="737FF45D" w14:textId="77777777" w:rsidR="0049770A" w:rsidRPr="0092292B" w:rsidRDefault="0049770A" w:rsidP="004264A0">
      <w:pPr>
        <w:jc w:val="center"/>
        <w:rPr>
          <w:rFonts w:ascii="HG丸ｺﾞｼｯｸM-PRO" w:eastAsia="HG丸ｺﾞｼｯｸM-PRO"/>
          <w:sz w:val="24"/>
          <w:szCs w:val="24"/>
        </w:rPr>
      </w:pPr>
      <w:r w:rsidRPr="0092292B">
        <w:rPr>
          <w:rFonts w:ascii="HG丸ｺﾞｼｯｸM-PRO" w:eastAsia="HG丸ｺﾞｼｯｸM-PRO" w:hAnsi="ＭＳ 明朝" w:hint="eastAsia"/>
          <w:sz w:val="24"/>
          <w:szCs w:val="24"/>
        </w:rPr>
        <w:t xml:space="preserve">院　長　　　</w:t>
      </w:r>
      <w:r w:rsidR="0092292B" w:rsidRPr="0092292B">
        <w:rPr>
          <w:rFonts w:ascii="HG丸ｺﾞｼｯｸM-PRO" w:eastAsia="HG丸ｺﾞｼｯｸM-PRO" w:hAnsi="ＭＳ 明朝" w:hint="eastAsia"/>
          <w:sz w:val="24"/>
          <w:szCs w:val="24"/>
        </w:rPr>
        <w:t>●　●　●　●</w:t>
      </w:r>
      <w:r w:rsidRPr="0092292B">
        <w:rPr>
          <w:rFonts w:ascii="HG丸ｺﾞｼｯｸM-PRO" w:eastAsia="HG丸ｺﾞｼｯｸM-PRO" w:hAnsi="ＭＳ 明朝" w:hint="eastAsia"/>
          <w:sz w:val="24"/>
          <w:szCs w:val="24"/>
        </w:rPr>
        <w:t xml:space="preserve">　　殿</w:t>
      </w:r>
    </w:p>
    <w:p w14:paraId="0ECE8C59" w14:textId="77777777" w:rsidR="00E67A1A" w:rsidRPr="0092292B" w:rsidRDefault="00E67A1A" w:rsidP="002C6AB1">
      <w:pPr>
        <w:rPr>
          <w:rFonts w:ascii="HG丸ｺﾞｼｯｸM-PRO" w:eastAsia="HG丸ｺﾞｼｯｸM-PRO"/>
          <w:color w:val="aut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24"/>
      </w:tblGrid>
      <w:tr w:rsidR="00E67A1A" w:rsidRPr="00CE049E" w14:paraId="601120DF" w14:textId="77777777">
        <w:trPr>
          <w:jc w:val="center"/>
        </w:trPr>
        <w:tc>
          <w:tcPr>
            <w:tcW w:w="9924" w:type="dxa"/>
          </w:tcPr>
          <w:p w14:paraId="24EAEFDA" w14:textId="77777777" w:rsidR="00E67A1A" w:rsidRPr="0092292B" w:rsidRDefault="00E67A1A" w:rsidP="002C6AB1">
            <w:pPr>
              <w:rPr>
                <w:rFonts w:ascii="HG丸ｺﾞｼｯｸM-PRO" w:eastAsia="HG丸ｺﾞｼｯｸM-PRO"/>
                <w:sz w:val="28"/>
                <w:szCs w:val="28"/>
              </w:rPr>
            </w:pPr>
            <w:r w:rsidRPr="0092292B">
              <w:rPr>
                <w:rFonts w:ascii="HG丸ｺﾞｼｯｸM-PRO" w:eastAsia="HG丸ｺﾞｼｯｸM-PRO" w:hint="eastAsia"/>
                <w:sz w:val="28"/>
                <w:szCs w:val="28"/>
              </w:rPr>
              <w:t>（患者</w:t>
            </w:r>
            <w:r w:rsidR="006A5802">
              <w:rPr>
                <w:rFonts w:ascii="HG丸ｺﾞｼｯｸM-PRO" w:eastAsia="HG丸ｺﾞｼｯｸM-PRO" w:hint="eastAsia"/>
                <w:sz w:val="28"/>
                <w:szCs w:val="28"/>
              </w:rPr>
              <w:t>さん</w:t>
            </w:r>
            <w:r w:rsidRPr="0092292B">
              <w:rPr>
                <w:rFonts w:ascii="HG丸ｺﾞｼｯｸM-PRO" w:eastAsia="HG丸ｺﾞｼｯｸM-PRO" w:hint="eastAsia"/>
                <w:sz w:val="28"/>
                <w:szCs w:val="28"/>
              </w:rPr>
              <w:t>記入欄）</w:t>
            </w:r>
          </w:p>
          <w:p w14:paraId="6400368A" w14:textId="77777777" w:rsidR="00E67A1A" w:rsidRPr="0092292B" w:rsidRDefault="00E67A1A" w:rsidP="002C6AB1">
            <w:pPr>
              <w:rPr>
                <w:rFonts w:ascii="HG丸ｺﾞｼｯｸM-PRO" w:eastAsia="HG丸ｺﾞｼｯｸM-PRO"/>
                <w:sz w:val="28"/>
                <w:szCs w:val="28"/>
              </w:rPr>
            </w:pPr>
            <w:r w:rsidRPr="0092292B">
              <w:rPr>
                <w:rFonts w:ascii="HG丸ｺﾞｼｯｸM-PRO" w:eastAsia="HG丸ｺﾞｼｯｸM-PRO" w:hint="eastAsia"/>
                <w:sz w:val="28"/>
                <w:szCs w:val="28"/>
              </w:rPr>
              <w:t>私は、「</w:t>
            </w:r>
            <w:r w:rsidR="00B655E8" w:rsidRPr="00B655E8">
              <w:rPr>
                <w:rFonts w:ascii="HG丸ｺﾞｼｯｸM-PRO" w:eastAsia="HG丸ｺﾞｼｯｸM-PRO" w:hint="eastAsia"/>
                <w:sz w:val="28"/>
                <w:szCs w:val="28"/>
              </w:rPr>
              <w:t>トルバプタンOD錠「ニプロ」</w:t>
            </w:r>
            <w:r w:rsidRPr="0092292B">
              <w:rPr>
                <w:rFonts w:ascii="HG丸ｺﾞｼｯｸM-PRO" w:eastAsia="HG丸ｺﾞｼｯｸM-PRO" w:hint="eastAsia"/>
                <w:sz w:val="28"/>
                <w:szCs w:val="28"/>
              </w:rPr>
              <w:t>」による治療を受けるにあたり、</w:t>
            </w:r>
            <w:r w:rsidR="006C3BBA">
              <w:rPr>
                <w:rFonts w:ascii="HG丸ｺﾞｼｯｸM-PRO" w:eastAsia="HG丸ｺﾞｼｯｸM-PRO" w:hint="eastAsia"/>
                <w:sz w:val="28"/>
                <w:szCs w:val="28"/>
              </w:rPr>
              <w:t>効果や副作用の</w:t>
            </w:r>
            <w:r w:rsidRPr="0092292B">
              <w:rPr>
                <w:rFonts w:ascii="HG丸ｺﾞｼｯｸM-PRO" w:eastAsia="HG丸ｺﾞｼｯｸM-PRO" w:hint="eastAsia"/>
                <w:sz w:val="28"/>
                <w:szCs w:val="28"/>
              </w:rPr>
              <w:t>説明を受け、その内容を十分に理解しましたので、「</w:t>
            </w:r>
            <w:r w:rsidR="00B655E8" w:rsidRPr="00B655E8">
              <w:rPr>
                <w:rFonts w:ascii="HG丸ｺﾞｼｯｸM-PRO" w:eastAsia="HG丸ｺﾞｼｯｸM-PRO" w:hint="eastAsia"/>
                <w:sz w:val="28"/>
                <w:szCs w:val="28"/>
              </w:rPr>
              <w:t>トルバプタンOD錠「ニプロ」</w:t>
            </w:r>
            <w:r w:rsidRPr="0092292B">
              <w:rPr>
                <w:rFonts w:ascii="HG丸ｺﾞｼｯｸM-PRO" w:eastAsia="HG丸ｺﾞｼｯｸM-PRO" w:hint="eastAsia"/>
                <w:sz w:val="28"/>
                <w:szCs w:val="28"/>
              </w:rPr>
              <w:t>」を使用することに同意します。</w:t>
            </w:r>
          </w:p>
          <w:p w14:paraId="77393CBF" w14:textId="77777777" w:rsidR="00E67A1A" w:rsidRPr="0092292B" w:rsidRDefault="00E67A1A" w:rsidP="002C6AB1">
            <w:pPr>
              <w:rPr>
                <w:rFonts w:ascii="HG丸ｺﾞｼｯｸM-PRO" w:eastAsia="HG丸ｺﾞｼｯｸM-PRO"/>
                <w:sz w:val="28"/>
                <w:szCs w:val="28"/>
              </w:rPr>
            </w:pPr>
          </w:p>
          <w:p w14:paraId="69DC6BD0" w14:textId="77777777" w:rsidR="00E67A1A" w:rsidRPr="0092292B" w:rsidRDefault="00E67A1A" w:rsidP="002C6AB1">
            <w:pPr>
              <w:rPr>
                <w:rFonts w:ascii="HG丸ｺﾞｼｯｸM-PRO" w:eastAsia="HG丸ｺﾞｼｯｸM-PRO"/>
                <w:sz w:val="28"/>
                <w:szCs w:val="28"/>
              </w:rPr>
            </w:pPr>
            <w:r w:rsidRPr="0092292B">
              <w:rPr>
                <w:rFonts w:ascii="HG丸ｺﾞｼｯｸM-PRO" w:eastAsia="HG丸ｺﾞｼｯｸM-PRO" w:hint="eastAsia"/>
                <w:b/>
                <w:bCs/>
                <w:sz w:val="28"/>
                <w:szCs w:val="28"/>
              </w:rPr>
              <w:t>同意日：</w:t>
            </w:r>
            <w:r w:rsidRPr="0092292B">
              <w:rPr>
                <w:rFonts w:ascii="HG丸ｺﾞｼｯｸM-PRO" w:eastAsia="HG丸ｺﾞｼｯｸM-PRO" w:hint="eastAsia"/>
                <w:sz w:val="28"/>
                <w:szCs w:val="28"/>
                <w:u w:val="single"/>
              </w:rPr>
              <w:tab/>
            </w:r>
            <w:r w:rsidR="00264DCD" w:rsidRPr="0092292B">
              <w:rPr>
                <w:rFonts w:ascii="HG丸ｺﾞｼｯｸM-PRO" w:eastAsia="HG丸ｺﾞｼｯｸM-PRO" w:hint="eastAsia"/>
                <w:sz w:val="28"/>
                <w:szCs w:val="28"/>
                <w:u w:val="single"/>
              </w:rPr>
              <w:t xml:space="preserve">　　　</w:t>
            </w:r>
            <w:r w:rsidRPr="0092292B">
              <w:rPr>
                <w:rFonts w:ascii="HG丸ｺﾞｼｯｸM-PRO" w:eastAsia="HG丸ｺﾞｼｯｸM-PRO" w:hint="eastAsia"/>
                <w:sz w:val="28"/>
                <w:szCs w:val="28"/>
                <w:u w:val="single"/>
              </w:rPr>
              <w:t>年</w:t>
            </w:r>
            <w:r w:rsidRPr="0092292B">
              <w:rPr>
                <w:rFonts w:ascii="HG丸ｺﾞｼｯｸM-PRO" w:eastAsia="HG丸ｺﾞｼｯｸM-PRO" w:hint="eastAsia"/>
                <w:sz w:val="28"/>
                <w:szCs w:val="28"/>
                <w:u w:val="single"/>
              </w:rPr>
              <w:tab/>
              <w:t>月</w:t>
            </w:r>
            <w:r w:rsidRPr="0092292B">
              <w:rPr>
                <w:rFonts w:ascii="HG丸ｺﾞｼｯｸM-PRO" w:eastAsia="HG丸ｺﾞｼｯｸM-PRO" w:hint="eastAsia"/>
                <w:sz w:val="28"/>
                <w:szCs w:val="28"/>
                <w:u w:val="single"/>
              </w:rPr>
              <w:tab/>
              <w:t>日</w:t>
            </w:r>
          </w:p>
          <w:p w14:paraId="4820F14A" w14:textId="77777777" w:rsidR="00E67A1A" w:rsidRPr="0092292B" w:rsidRDefault="00E67A1A" w:rsidP="002C6AB1">
            <w:pPr>
              <w:rPr>
                <w:rFonts w:ascii="HG丸ｺﾞｼｯｸM-PRO" w:eastAsia="HG丸ｺﾞｼｯｸM-PRO"/>
                <w:sz w:val="28"/>
                <w:szCs w:val="28"/>
              </w:rPr>
            </w:pPr>
          </w:p>
          <w:p w14:paraId="32D57ED9" w14:textId="77777777" w:rsidR="00E67A1A" w:rsidRPr="0092292B" w:rsidRDefault="00E67A1A" w:rsidP="002C6AB1">
            <w:pPr>
              <w:rPr>
                <w:rFonts w:ascii="HG丸ｺﾞｼｯｸM-PRO" w:eastAsia="HG丸ｺﾞｼｯｸM-PRO"/>
                <w:sz w:val="28"/>
                <w:szCs w:val="28"/>
                <w:u w:val="single"/>
              </w:rPr>
            </w:pPr>
            <w:r w:rsidRPr="0092292B">
              <w:rPr>
                <w:rFonts w:ascii="HG丸ｺﾞｼｯｸM-PRO" w:eastAsia="HG丸ｺﾞｼｯｸM-PRO" w:hint="eastAsia"/>
                <w:sz w:val="28"/>
                <w:szCs w:val="28"/>
              </w:rPr>
              <w:tab/>
            </w:r>
            <w:r w:rsidRPr="0092292B">
              <w:rPr>
                <w:rFonts w:ascii="HG丸ｺﾞｼｯｸM-PRO" w:eastAsia="HG丸ｺﾞｼｯｸM-PRO" w:hint="eastAsia"/>
                <w:sz w:val="28"/>
                <w:szCs w:val="28"/>
                <w:u w:val="single"/>
              </w:rPr>
              <w:t xml:space="preserve">ご本人署名　　　　　　　　　　　　　　　　　　　　　　　　　　　</w:t>
            </w:r>
          </w:p>
          <w:p w14:paraId="437011F0" w14:textId="77777777" w:rsidR="00E67A1A" w:rsidRPr="0092292B" w:rsidRDefault="00E67A1A" w:rsidP="002C6AB1">
            <w:pPr>
              <w:rPr>
                <w:rFonts w:ascii="HG丸ｺﾞｼｯｸM-PRO" w:eastAsia="HG丸ｺﾞｼｯｸM-PRO"/>
                <w:sz w:val="28"/>
                <w:szCs w:val="28"/>
              </w:rPr>
            </w:pPr>
          </w:p>
          <w:p w14:paraId="3D6D0C7D" w14:textId="77777777" w:rsidR="00E67A1A" w:rsidRPr="0092292B" w:rsidRDefault="00E67A1A" w:rsidP="002C6AB1">
            <w:pPr>
              <w:rPr>
                <w:rFonts w:ascii="HG丸ｺﾞｼｯｸM-PRO" w:eastAsia="HG丸ｺﾞｼｯｸM-PRO"/>
                <w:sz w:val="28"/>
                <w:szCs w:val="28"/>
                <w:u w:val="single"/>
              </w:rPr>
            </w:pPr>
            <w:r w:rsidRPr="0092292B">
              <w:rPr>
                <w:rFonts w:ascii="HG丸ｺﾞｼｯｸM-PRO" w:eastAsia="HG丸ｺﾞｼｯｸM-PRO" w:hint="eastAsia"/>
                <w:sz w:val="28"/>
                <w:szCs w:val="28"/>
              </w:rPr>
              <w:tab/>
            </w:r>
          </w:p>
          <w:p w14:paraId="1B84EB42" w14:textId="77777777" w:rsidR="00E67A1A" w:rsidRPr="0092292B" w:rsidRDefault="00E67A1A" w:rsidP="002C6AB1">
            <w:pPr>
              <w:rPr>
                <w:rFonts w:ascii="HG丸ｺﾞｼｯｸM-PRO" w:eastAsia="HG丸ｺﾞｼｯｸM-PRO"/>
                <w:sz w:val="28"/>
                <w:szCs w:val="28"/>
              </w:rPr>
            </w:pPr>
          </w:p>
          <w:p w14:paraId="55420044" w14:textId="77777777" w:rsidR="00E67A1A" w:rsidRPr="0092292B" w:rsidRDefault="00E67A1A" w:rsidP="00A20E4E">
            <w:pPr>
              <w:rPr>
                <w:rFonts w:ascii="HG丸ｺﾞｼｯｸM-PRO" w:eastAsia="HG丸ｺﾞｼｯｸM-PRO"/>
              </w:rPr>
            </w:pPr>
            <w:r w:rsidRPr="0092292B">
              <w:rPr>
                <w:rFonts w:ascii="HG丸ｺﾞｼｯｸM-PRO" w:eastAsia="HG丸ｺﾞｼｯｸM-PRO" w:hint="eastAsia"/>
                <w:sz w:val="28"/>
                <w:szCs w:val="28"/>
              </w:rPr>
              <w:tab/>
            </w:r>
            <w:r w:rsidR="008A15B3" w:rsidRPr="0092292B">
              <w:rPr>
                <w:rFonts w:ascii="HG丸ｺﾞｼｯｸM-PRO" w:eastAsia="HG丸ｺﾞｼｯｸM-PRO" w:hint="eastAsia"/>
                <w:sz w:val="28"/>
                <w:szCs w:val="28"/>
              </w:rPr>
              <w:t xml:space="preserve">　　　　　　　</w:t>
            </w:r>
          </w:p>
        </w:tc>
      </w:tr>
    </w:tbl>
    <w:p w14:paraId="0C26E1A2" w14:textId="77777777" w:rsidR="00E67A1A" w:rsidRPr="0092292B" w:rsidRDefault="00E67A1A" w:rsidP="002C6AB1">
      <w:pPr>
        <w:rPr>
          <w:rFonts w:ascii="HG丸ｺﾞｼｯｸM-PRO" w:eastAsia="HG丸ｺﾞｼｯｸM-PR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910"/>
      </w:tblGrid>
      <w:tr w:rsidR="00E67A1A" w:rsidRPr="0092292B" w14:paraId="41C80838" w14:textId="77777777">
        <w:trPr>
          <w:cantSplit/>
          <w:jc w:val="center"/>
        </w:trPr>
        <w:tc>
          <w:tcPr>
            <w:tcW w:w="9910" w:type="dxa"/>
            <w:tcBorders>
              <w:bottom w:val="single" w:sz="6" w:space="0" w:color="auto"/>
            </w:tcBorders>
          </w:tcPr>
          <w:p w14:paraId="4AAAB66E" w14:textId="77777777" w:rsidR="00E67A1A" w:rsidRPr="0092292B" w:rsidRDefault="00E67A1A" w:rsidP="002C6AB1">
            <w:pPr>
              <w:rPr>
                <w:rFonts w:ascii="HG丸ｺﾞｼｯｸM-PRO" w:eastAsia="HG丸ｺﾞｼｯｸM-PRO"/>
                <w:sz w:val="28"/>
                <w:szCs w:val="28"/>
              </w:rPr>
            </w:pPr>
            <w:r w:rsidRPr="0092292B">
              <w:rPr>
                <w:rFonts w:ascii="HG丸ｺﾞｼｯｸM-PRO" w:eastAsia="HG丸ｺﾞｼｯｸM-PRO" w:hint="eastAsia"/>
                <w:sz w:val="28"/>
                <w:szCs w:val="28"/>
              </w:rPr>
              <w:t>（担当医師記入欄）</w:t>
            </w:r>
          </w:p>
          <w:p w14:paraId="122564BE" w14:textId="77777777" w:rsidR="00E67A1A" w:rsidRPr="0092292B" w:rsidRDefault="00E67A1A" w:rsidP="002C6AB1">
            <w:pPr>
              <w:rPr>
                <w:rFonts w:ascii="HG丸ｺﾞｼｯｸM-PRO" w:eastAsia="HG丸ｺﾞｼｯｸM-PRO"/>
                <w:sz w:val="28"/>
                <w:szCs w:val="28"/>
                <w:u w:val="single"/>
              </w:rPr>
            </w:pPr>
            <w:r w:rsidRPr="0092292B">
              <w:rPr>
                <w:rFonts w:ascii="HG丸ｺﾞｼｯｸM-PRO" w:eastAsia="HG丸ｺﾞｼｯｸM-PRO" w:hint="eastAsia"/>
                <w:b/>
                <w:bCs/>
                <w:sz w:val="28"/>
                <w:szCs w:val="28"/>
              </w:rPr>
              <w:t>説明日：</w:t>
            </w:r>
            <w:r w:rsidRPr="0092292B">
              <w:rPr>
                <w:rFonts w:ascii="HG丸ｺﾞｼｯｸM-PRO" w:eastAsia="HG丸ｺﾞｼｯｸM-PRO" w:hint="eastAsia"/>
                <w:sz w:val="28"/>
                <w:szCs w:val="28"/>
                <w:u w:val="single"/>
              </w:rPr>
              <w:t xml:space="preserve">        年     月     日</w:t>
            </w:r>
          </w:p>
          <w:p w14:paraId="3F968B24" w14:textId="77777777" w:rsidR="00E67A1A" w:rsidRPr="0092292B" w:rsidRDefault="00E67A1A" w:rsidP="002C6AB1">
            <w:pPr>
              <w:rPr>
                <w:rFonts w:ascii="HG丸ｺﾞｼｯｸM-PRO" w:eastAsia="HG丸ｺﾞｼｯｸM-PRO"/>
                <w:sz w:val="28"/>
                <w:szCs w:val="28"/>
              </w:rPr>
            </w:pPr>
          </w:p>
          <w:p w14:paraId="0D64ADD0" w14:textId="77777777" w:rsidR="00E67A1A" w:rsidRPr="0092292B" w:rsidRDefault="00E67A1A" w:rsidP="002C6AB1">
            <w:pPr>
              <w:rPr>
                <w:rFonts w:ascii="HG丸ｺﾞｼｯｸM-PRO" w:eastAsia="HG丸ｺﾞｼｯｸM-PRO"/>
                <w:sz w:val="28"/>
                <w:szCs w:val="28"/>
                <w:u w:val="single"/>
              </w:rPr>
            </w:pPr>
            <w:r w:rsidRPr="0092292B">
              <w:rPr>
                <w:rFonts w:ascii="HG丸ｺﾞｼｯｸM-PRO" w:eastAsia="HG丸ｺﾞｼｯｸM-PRO" w:hint="eastAsia"/>
                <w:sz w:val="28"/>
                <w:szCs w:val="28"/>
              </w:rPr>
              <w:tab/>
            </w:r>
            <w:r w:rsidRPr="0092292B">
              <w:rPr>
                <w:rFonts w:ascii="HG丸ｺﾞｼｯｸM-PRO" w:eastAsia="HG丸ｺﾞｼｯｸM-PRO" w:hint="eastAsia"/>
                <w:sz w:val="28"/>
                <w:szCs w:val="28"/>
                <w:u w:val="single"/>
              </w:rPr>
              <w:t>病院名：</w:t>
            </w:r>
            <w:r w:rsidR="0092292B" w:rsidRPr="0092292B">
              <w:rPr>
                <w:rFonts w:ascii="HG丸ｺﾞｼｯｸM-PRO" w:eastAsia="HG丸ｺﾞｼｯｸM-PRO" w:hint="eastAsia"/>
                <w:sz w:val="28"/>
                <w:szCs w:val="28"/>
                <w:u w:val="single"/>
              </w:rPr>
              <w:t>●●●</w:t>
            </w:r>
            <w:r w:rsidR="00D610EF" w:rsidRPr="0092292B">
              <w:rPr>
                <w:rFonts w:ascii="HG丸ｺﾞｼｯｸM-PRO" w:eastAsia="HG丸ｺﾞｼｯｸM-PRO" w:hAnsi="ＭＳ 明朝" w:hint="eastAsia"/>
                <w:sz w:val="28"/>
                <w:szCs w:val="28"/>
                <w:u w:val="single"/>
              </w:rPr>
              <w:t>病院</w:t>
            </w:r>
            <w:r w:rsidRPr="0092292B">
              <w:rPr>
                <w:rFonts w:ascii="HG丸ｺﾞｼｯｸM-PRO" w:eastAsia="HG丸ｺﾞｼｯｸM-PRO" w:hint="eastAsia"/>
                <w:sz w:val="28"/>
                <w:szCs w:val="28"/>
                <w:u w:val="single"/>
              </w:rPr>
              <w:t xml:space="preserve">　</w:t>
            </w:r>
            <w:r w:rsidR="00E81C1A">
              <w:rPr>
                <w:rFonts w:ascii="HG丸ｺﾞｼｯｸM-PRO" w:eastAsia="HG丸ｺﾞｼｯｸM-PRO" w:hint="eastAsia"/>
                <w:sz w:val="28"/>
                <w:szCs w:val="28"/>
                <w:u w:val="single"/>
              </w:rPr>
              <w:t xml:space="preserve">　　　　　　　　　　　　　　　　　　　</w:t>
            </w:r>
          </w:p>
          <w:p w14:paraId="6A6CADD9" w14:textId="77777777" w:rsidR="00E67A1A" w:rsidRPr="00E81C1A" w:rsidRDefault="00E67A1A" w:rsidP="002C6AB1">
            <w:pPr>
              <w:rPr>
                <w:rFonts w:ascii="HG丸ｺﾞｼｯｸM-PRO" w:eastAsia="HG丸ｺﾞｼｯｸM-PRO"/>
                <w:sz w:val="28"/>
                <w:szCs w:val="28"/>
                <w:u w:val="single"/>
              </w:rPr>
            </w:pPr>
          </w:p>
          <w:p w14:paraId="66563AE4" w14:textId="77777777" w:rsidR="00E67A1A" w:rsidRPr="0092292B" w:rsidRDefault="00E67A1A" w:rsidP="002C6AB1">
            <w:pPr>
              <w:rPr>
                <w:rFonts w:ascii="HG丸ｺﾞｼｯｸM-PRO" w:eastAsia="HG丸ｺﾞｼｯｸM-PRO"/>
                <w:sz w:val="28"/>
                <w:szCs w:val="28"/>
                <w:u w:val="single"/>
              </w:rPr>
            </w:pPr>
            <w:r w:rsidRPr="0092292B">
              <w:rPr>
                <w:rFonts w:ascii="HG丸ｺﾞｼｯｸM-PRO" w:eastAsia="HG丸ｺﾞｼｯｸM-PRO" w:hint="eastAsia"/>
                <w:sz w:val="28"/>
                <w:szCs w:val="28"/>
              </w:rPr>
              <w:tab/>
            </w:r>
            <w:r w:rsidR="00E81C1A" w:rsidRPr="00E81C1A">
              <w:rPr>
                <w:rFonts w:ascii="HG丸ｺﾞｼｯｸM-PRO" w:eastAsia="HG丸ｺﾞｼｯｸM-PRO" w:hint="eastAsia"/>
                <w:sz w:val="28"/>
                <w:szCs w:val="28"/>
                <w:u w:val="single"/>
              </w:rPr>
              <w:t>署名または記名捺印</w:t>
            </w:r>
            <w:r w:rsidR="00BD49FE" w:rsidRPr="0092292B">
              <w:rPr>
                <w:rFonts w:ascii="HG丸ｺﾞｼｯｸM-PRO" w:eastAsia="HG丸ｺﾞｼｯｸM-PRO" w:hint="eastAsia"/>
                <w:sz w:val="28"/>
                <w:szCs w:val="28"/>
                <w:u w:val="single"/>
              </w:rPr>
              <w:t>：</w:t>
            </w:r>
            <w:r w:rsidR="00E81C1A">
              <w:rPr>
                <w:rFonts w:ascii="HG丸ｺﾞｼｯｸM-PRO" w:eastAsia="HG丸ｺﾞｼｯｸM-PRO" w:hint="eastAsia"/>
                <w:sz w:val="28"/>
                <w:szCs w:val="28"/>
                <w:u w:val="single"/>
              </w:rPr>
              <w:t xml:space="preserve">　　</w:t>
            </w:r>
            <w:r w:rsidR="00BD49FE" w:rsidRPr="0092292B">
              <w:rPr>
                <w:rFonts w:ascii="HG丸ｺﾞｼｯｸM-PRO" w:eastAsia="HG丸ｺﾞｼｯｸM-PRO" w:hint="eastAsia"/>
                <w:sz w:val="28"/>
                <w:szCs w:val="28"/>
                <w:u w:val="single"/>
              </w:rPr>
              <w:t xml:space="preserve">　　　　　　　　　　　　　　　　  </w:t>
            </w:r>
          </w:p>
          <w:p w14:paraId="151E2D99" w14:textId="77777777" w:rsidR="00E67A1A" w:rsidRPr="0092292B" w:rsidRDefault="00E67A1A" w:rsidP="002C6AB1">
            <w:pPr>
              <w:rPr>
                <w:rFonts w:ascii="HG丸ｺﾞｼｯｸM-PRO" w:eastAsia="HG丸ｺﾞｼｯｸM-PRO"/>
              </w:rPr>
            </w:pPr>
          </w:p>
        </w:tc>
      </w:tr>
    </w:tbl>
    <w:p w14:paraId="31F02AAE" w14:textId="77777777" w:rsidR="00BF4ED7" w:rsidRDefault="00BF4ED7" w:rsidP="002C6AB1">
      <w:pPr>
        <w:rPr>
          <w:rFonts w:ascii="HG丸ｺﾞｼｯｸM-PRO" w:eastAsia="HG丸ｺﾞｼｯｸM-PRO"/>
        </w:rPr>
      </w:pPr>
    </w:p>
    <w:p w14:paraId="65A222FC" w14:textId="77777777" w:rsidR="00BF4ED7" w:rsidRDefault="00BF4ED7" w:rsidP="00BF4ED7">
      <w:pPr>
        <w:jc w:val="center"/>
        <w:rPr>
          <w:rFonts w:ascii="HG丸ｺﾞｼｯｸM-PRO" w:eastAsia="HG丸ｺﾞｼｯｸM-PRO" w:hAnsi="HG丸ｺﾞｼｯｸM-PRO"/>
          <w:b/>
          <w:sz w:val="24"/>
          <w:szCs w:val="24"/>
          <w:u w:val="single"/>
        </w:rPr>
      </w:pPr>
      <w:r>
        <w:rPr>
          <w:rFonts w:ascii="HG丸ｺﾞｼｯｸM-PRO" w:eastAsia="HG丸ｺﾞｼｯｸM-PRO"/>
        </w:rPr>
        <w:br w:type="page"/>
      </w:r>
    </w:p>
    <w:p w14:paraId="18250C38" w14:textId="77777777" w:rsidR="00BF4ED7" w:rsidRDefault="00B655E8" w:rsidP="00BF4ED7">
      <w:pPr>
        <w:jc w:val="center"/>
        <w:rPr>
          <w:rFonts w:ascii="HG丸ｺﾞｼｯｸM-PRO" w:eastAsia="HG丸ｺﾞｼｯｸM-PRO" w:hAnsi="HG丸ｺﾞｼｯｸM-PRO"/>
          <w:b/>
          <w:sz w:val="24"/>
          <w:szCs w:val="24"/>
          <w:u w:val="single"/>
        </w:rPr>
      </w:pPr>
      <w:r w:rsidRPr="00B655E8">
        <w:rPr>
          <w:rFonts w:ascii="HG丸ｺﾞｼｯｸM-PRO" w:eastAsia="HG丸ｺﾞｼｯｸM-PRO" w:hAnsi="HG丸ｺﾞｼｯｸM-PRO" w:hint="eastAsia"/>
          <w:b/>
          <w:sz w:val="24"/>
          <w:szCs w:val="24"/>
          <w:u w:val="single"/>
        </w:rPr>
        <w:t>トルバプタンOD錠「ニプロ」</w:t>
      </w:r>
      <w:r w:rsidR="00BF4ED7" w:rsidRPr="004F6F0F">
        <w:rPr>
          <w:rFonts w:ascii="HG丸ｺﾞｼｯｸM-PRO" w:eastAsia="HG丸ｺﾞｼｯｸM-PRO" w:hAnsi="HG丸ｺﾞｼｯｸM-PRO" w:hint="eastAsia"/>
          <w:b/>
          <w:sz w:val="24"/>
          <w:szCs w:val="24"/>
          <w:u w:val="single"/>
        </w:rPr>
        <w:t xml:space="preserve"> 適正使用のための理解確認事項</w:t>
      </w:r>
      <w:r w:rsidR="00BF4ED7">
        <w:rPr>
          <w:rFonts w:ascii="HG丸ｺﾞｼｯｸM-PRO" w:eastAsia="HG丸ｺﾞｼｯｸM-PRO" w:hAnsi="HG丸ｺﾞｼｯｸM-PRO" w:hint="eastAsia"/>
          <w:b/>
          <w:sz w:val="24"/>
          <w:szCs w:val="24"/>
          <w:u w:val="single"/>
        </w:rPr>
        <w:t>（見本②）</w:t>
      </w:r>
    </w:p>
    <w:p w14:paraId="60527EAF" w14:textId="77777777" w:rsidR="00BF4ED7" w:rsidRPr="004F6F0F" w:rsidRDefault="00BF4ED7" w:rsidP="00BF4ED7">
      <w:pPr>
        <w:jc w:val="center"/>
        <w:rPr>
          <w:rFonts w:ascii="HG丸ｺﾞｼｯｸM-PRO" w:eastAsia="HG丸ｺﾞｼｯｸM-PRO" w:hAnsi="HG丸ｺﾞｼｯｸM-PRO"/>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985"/>
      </w:tblGrid>
      <w:tr w:rsidR="00896754" w:rsidRPr="004F6F0F" w14:paraId="4E94FC1A" w14:textId="77777777" w:rsidTr="00896754">
        <w:tc>
          <w:tcPr>
            <w:tcW w:w="9180" w:type="dxa"/>
          </w:tcPr>
          <w:p w14:paraId="57D2DE35" w14:textId="77777777" w:rsidR="00BF4ED7" w:rsidRPr="00896754" w:rsidRDefault="00BF4ED7" w:rsidP="00896754">
            <w:pPr>
              <w:jc w:val="center"/>
              <w:rPr>
                <w:rFonts w:ascii="HG丸ｺﾞｼｯｸM-PRO" w:eastAsia="HG丸ｺﾞｼｯｸM-PRO" w:hAnsi="HG丸ｺﾞｼｯｸM-PRO"/>
                <w:b/>
                <w:kern w:val="2"/>
                <w:szCs w:val="22"/>
              </w:rPr>
            </w:pPr>
            <w:r w:rsidRPr="00896754">
              <w:rPr>
                <w:rFonts w:ascii="HG丸ｺﾞｼｯｸM-PRO" w:eastAsia="HG丸ｺﾞｼｯｸM-PRO" w:hAnsi="HG丸ｺﾞｼｯｸM-PRO" w:hint="eastAsia"/>
                <w:b/>
                <w:kern w:val="2"/>
                <w:szCs w:val="22"/>
              </w:rPr>
              <w:t>内　容</w:t>
            </w:r>
          </w:p>
        </w:tc>
        <w:tc>
          <w:tcPr>
            <w:tcW w:w="1985" w:type="dxa"/>
          </w:tcPr>
          <w:p w14:paraId="4FA380E7" w14:textId="77777777" w:rsidR="00BF4ED7" w:rsidRPr="00896754" w:rsidRDefault="00BF4ED7" w:rsidP="00896754">
            <w:pPr>
              <w:jc w:val="center"/>
              <w:rPr>
                <w:rFonts w:ascii="HG丸ｺﾞｼｯｸM-PRO" w:eastAsia="HG丸ｺﾞｼｯｸM-PRO" w:hAnsi="HG丸ｺﾞｼｯｸM-PRO"/>
                <w:b/>
                <w:kern w:val="2"/>
                <w:szCs w:val="22"/>
              </w:rPr>
            </w:pPr>
            <w:r w:rsidRPr="00896754">
              <w:rPr>
                <w:rFonts w:ascii="HG丸ｺﾞｼｯｸM-PRO" w:eastAsia="HG丸ｺﾞｼｯｸM-PRO" w:hAnsi="HG丸ｺﾞｼｯｸM-PRO" w:hint="eastAsia"/>
                <w:b/>
                <w:kern w:val="2"/>
                <w:szCs w:val="22"/>
              </w:rPr>
              <w:t>ご理解</w:t>
            </w:r>
            <w:r w:rsidRPr="00896754">
              <w:rPr>
                <w:rFonts w:ascii="HG丸ｺﾞｼｯｸM-PRO" w:eastAsia="HG丸ｺﾞｼｯｸM-PRO" w:hAnsi="HG丸ｺﾞｼｯｸM-PRO" w:hint="eastAsia"/>
                <w:b/>
                <w:kern w:val="2"/>
                <w:szCs w:val="22"/>
                <w:vertAlign w:val="superscript"/>
              </w:rPr>
              <w:t>＊</w:t>
            </w:r>
          </w:p>
        </w:tc>
      </w:tr>
      <w:tr w:rsidR="00896754" w:rsidRPr="004F6F0F" w14:paraId="4CD5CE26" w14:textId="77777777" w:rsidTr="00896754">
        <w:tc>
          <w:tcPr>
            <w:tcW w:w="9180" w:type="dxa"/>
          </w:tcPr>
          <w:p w14:paraId="449857A6" w14:textId="77777777" w:rsidR="00BF4ED7" w:rsidRPr="00896754" w:rsidRDefault="00BF4ED7" w:rsidP="00896754">
            <w:pPr>
              <w:ind w:firstLine="0"/>
              <w:rPr>
                <w:rFonts w:ascii="HG丸ｺﾞｼｯｸM-PRO" w:eastAsia="HG丸ｺﾞｼｯｸM-PRO" w:hAnsi="HG丸ｺﾞｼｯｸM-PRO"/>
                <w:kern w:val="2"/>
                <w:szCs w:val="21"/>
              </w:rPr>
            </w:pPr>
            <w:r w:rsidRPr="00896754">
              <w:rPr>
                <w:rFonts w:ascii="HG丸ｺﾞｼｯｸM-PRO" w:eastAsia="HG丸ｺﾞｼｯｸM-PRO" w:hAnsi="HG丸ｺﾞｼｯｸM-PRO" w:cs="Arial"/>
                <w:color w:val="222222"/>
                <w:kern w:val="2"/>
                <w:szCs w:val="21"/>
                <w:shd w:val="clear" w:color="auto" w:fill="FFFFFF"/>
              </w:rPr>
              <w:t>１. 常染色体優性多発性のう胞腎</w:t>
            </w:r>
            <w:r w:rsidRPr="00896754">
              <w:rPr>
                <w:rFonts w:ascii="HG丸ｺﾞｼｯｸM-PRO" w:eastAsia="HG丸ｺﾞｼｯｸM-PRO" w:hAnsi="HG丸ｺﾞｼｯｸM-PRO" w:cs="Arial" w:hint="eastAsia"/>
                <w:color w:val="222222"/>
                <w:kern w:val="2"/>
                <w:szCs w:val="21"/>
                <w:shd w:val="clear" w:color="auto" w:fill="FFFFFF"/>
              </w:rPr>
              <w:t>という疾患</w:t>
            </w:r>
            <w:r w:rsidRPr="00896754">
              <w:rPr>
                <w:rFonts w:ascii="HG丸ｺﾞｼｯｸM-PRO" w:eastAsia="HG丸ｺﾞｼｯｸM-PRO" w:hAnsi="HG丸ｺﾞｼｯｸM-PRO" w:cs="Arial"/>
                <w:color w:val="222222"/>
                <w:kern w:val="2"/>
                <w:szCs w:val="21"/>
                <w:shd w:val="clear" w:color="auto" w:fill="FFFFFF"/>
              </w:rPr>
              <w:t>について、ご理解いただけましたか？</w:t>
            </w:r>
          </w:p>
        </w:tc>
        <w:tc>
          <w:tcPr>
            <w:tcW w:w="1985" w:type="dxa"/>
          </w:tcPr>
          <w:p w14:paraId="23674BDB"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142A6327" w14:textId="77777777" w:rsidTr="00896754">
        <w:tc>
          <w:tcPr>
            <w:tcW w:w="9180" w:type="dxa"/>
          </w:tcPr>
          <w:p w14:paraId="41526D7C" w14:textId="77777777" w:rsidR="00BF4ED7" w:rsidRPr="00896754" w:rsidRDefault="00BF4ED7" w:rsidP="009A0B35">
            <w:pPr>
              <w:ind w:left="330" w:hangingChars="157" w:hanging="330"/>
              <w:rPr>
                <w:rFonts w:ascii="HG丸ｺﾞｼｯｸM-PRO" w:eastAsia="HG丸ｺﾞｼｯｸM-PRO" w:hAnsi="HG丸ｺﾞｼｯｸM-PRO"/>
                <w:kern w:val="2"/>
                <w:szCs w:val="21"/>
              </w:rPr>
            </w:pPr>
            <w:r w:rsidRPr="00896754">
              <w:rPr>
                <w:rFonts w:ascii="HG丸ｺﾞｼｯｸM-PRO" w:eastAsia="HG丸ｺﾞｼｯｸM-PRO" w:hAnsi="HG丸ｺﾞｼｯｸM-PRO" w:cs="Arial"/>
                <w:color w:val="222222"/>
                <w:kern w:val="2"/>
                <w:szCs w:val="21"/>
                <w:shd w:val="clear" w:color="auto" w:fill="FFFFFF"/>
              </w:rPr>
              <w:t xml:space="preserve">２.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hint="eastAsia"/>
                <w:color w:val="222222"/>
                <w:kern w:val="2"/>
                <w:szCs w:val="21"/>
                <w:shd w:val="clear" w:color="auto" w:fill="FFFFFF"/>
              </w:rPr>
              <w:t>服用により</w:t>
            </w:r>
            <w:r w:rsidRPr="00896754">
              <w:rPr>
                <w:rFonts w:ascii="HG丸ｺﾞｼｯｸM-PRO" w:eastAsia="HG丸ｺﾞｼｯｸM-PRO" w:hAnsi="HG丸ｺﾞｼｯｸM-PRO" w:cs="Arial"/>
                <w:color w:val="222222"/>
                <w:kern w:val="2"/>
                <w:szCs w:val="21"/>
                <w:shd w:val="clear" w:color="auto" w:fill="FFFFFF"/>
              </w:rPr>
              <w:t>、常染色体優性多発性</w:t>
            </w:r>
            <w:r w:rsidRPr="00896754">
              <w:rPr>
                <w:rFonts w:ascii="HG丸ｺﾞｼｯｸM-PRO" w:eastAsia="HG丸ｺﾞｼｯｸM-PRO" w:hAnsi="HG丸ｺﾞｼｯｸM-PRO" w:cs="Arial" w:hint="eastAsia"/>
                <w:color w:val="222222"/>
                <w:kern w:val="2"/>
                <w:szCs w:val="21"/>
                <w:shd w:val="clear" w:color="auto" w:fill="FFFFFF"/>
              </w:rPr>
              <w:t>のう胞腎が完全に</w:t>
            </w:r>
            <w:r w:rsidRPr="00896754">
              <w:rPr>
                <w:rFonts w:ascii="HG丸ｺﾞｼｯｸM-PRO" w:eastAsia="HG丸ｺﾞｼｯｸM-PRO" w:hAnsi="HG丸ｺﾞｼｯｸM-PRO" w:cs="Arial"/>
                <w:color w:val="222222"/>
                <w:kern w:val="2"/>
                <w:szCs w:val="21"/>
                <w:shd w:val="clear" w:color="auto" w:fill="FFFFFF"/>
              </w:rPr>
              <w:t>治</w:t>
            </w:r>
            <w:r w:rsidRPr="00896754">
              <w:rPr>
                <w:rFonts w:ascii="HG丸ｺﾞｼｯｸM-PRO" w:eastAsia="HG丸ｺﾞｼｯｸM-PRO" w:hAnsi="HG丸ｺﾞｼｯｸM-PRO" w:cs="Arial" w:hint="eastAsia"/>
                <w:color w:val="222222"/>
                <w:kern w:val="2"/>
                <w:szCs w:val="21"/>
                <w:shd w:val="clear" w:color="auto" w:fill="FFFFFF"/>
              </w:rPr>
              <w:t>るわけでは</w:t>
            </w:r>
            <w:r w:rsidRPr="00896754">
              <w:rPr>
                <w:rFonts w:ascii="HG丸ｺﾞｼｯｸM-PRO" w:eastAsia="HG丸ｺﾞｼｯｸM-PRO" w:hAnsi="HG丸ｺﾞｼｯｸM-PRO" w:cs="Arial"/>
                <w:color w:val="222222"/>
                <w:kern w:val="2"/>
                <w:szCs w:val="21"/>
                <w:shd w:val="clear" w:color="auto" w:fill="FFFFFF"/>
              </w:rPr>
              <w:t>ないことを、ご理解いただけましたか？</w:t>
            </w:r>
          </w:p>
        </w:tc>
        <w:tc>
          <w:tcPr>
            <w:tcW w:w="1985" w:type="dxa"/>
            <w:vAlign w:val="center"/>
          </w:tcPr>
          <w:p w14:paraId="123EF42F"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4898D1FA" w14:textId="77777777" w:rsidTr="00896754">
        <w:tc>
          <w:tcPr>
            <w:tcW w:w="9180" w:type="dxa"/>
          </w:tcPr>
          <w:p w14:paraId="392A8BDC" w14:textId="77777777" w:rsidR="00BF4ED7" w:rsidRPr="00896754" w:rsidRDefault="00BF4ED7" w:rsidP="009A0B35">
            <w:pPr>
              <w:ind w:left="330" w:hangingChars="157" w:hanging="330"/>
              <w:rPr>
                <w:rFonts w:ascii="HG丸ｺﾞｼｯｸM-PRO" w:eastAsia="HG丸ｺﾞｼｯｸM-PRO" w:hAnsi="HG丸ｺﾞｼｯｸM-PRO" w:cs="Arial"/>
                <w:color w:val="222222"/>
                <w:kern w:val="2"/>
                <w:szCs w:val="21"/>
                <w:shd w:val="clear" w:color="auto" w:fill="FFFFFF"/>
              </w:rPr>
            </w:pPr>
            <w:r w:rsidRPr="00896754">
              <w:rPr>
                <w:rFonts w:ascii="HG丸ｺﾞｼｯｸM-PRO" w:eastAsia="HG丸ｺﾞｼｯｸM-PRO" w:hAnsi="HG丸ｺﾞｼｯｸM-PRO" w:cs="Arial" w:hint="eastAsia"/>
                <w:color w:val="222222"/>
                <w:kern w:val="2"/>
                <w:szCs w:val="21"/>
                <w:shd w:val="clear" w:color="auto" w:fill="FFFFFF"/>
              </w:rPr>
              <w:t>３</w:t>
            </w:r>
            <w:r w:rsidRPr="00896754">
              <w:rPr>
                <w:rFonts w:ascii="HG丸ｺﾞｼｯｸM-PRO" w:eastAsia="HG丸ｺﾞｼｯｸM-PRO" w:hAnsi="HG丸ｺﾞｼｯｸM-PRO" w:cs="Arial"/>
                <w:color w:val="222222"/>
                <w:kern w:val="2"/>
                <w:szCs w:val="21"/>
                <w:shd w:val="clear" w:color="auto" w:fill="FFFFFF"/>
              </w:rPr>
              <w:t xml:space="preserve">.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color w:val="222222"/>
                <w:kern w:val="2"/>
                <w:szCs w:val="21"/>
                <w:shd w:val="clear" w:color="auto" w:fill="FFFFFF"/>
              </w:rPr>
              <w:t>でみられる重い副作用（肝機能障害、</w:t>
            </w:r>
            <w:r w:rsidRPr="00896754">
              <w:rPr>
                <w:rFonts w:ascii="HG丸ｺﾞｼｯｸM-PRO" w:eastAsia="HG丸ｺﾞｼｯｸM-PRO" w:hAnsi="HG丸ｺﾞｼｯｸM-PRO" w:cs="Arial" w:hint="eastAsia"/>
                <w:color w:val="222222"/>
                <w:kern w:val="2"/>
                <w:szCs w:val="21"/>
                <w:shd w:val="clear" w:color="auto" w:fill="FFFFFF"/>
              </w:rPr>
              <w:t>口渇・脱水症状</w:t>
            </w:r>
            <w:r w:rsidRPr="00896754">
              <w:rPr>
                <w:rFonts w:ascii="HG丸ｺﾞｼｯｸM-PRO" w:eastAsia="HG丸ｺﾞｼｯｸM-PRO" w:hAnsi="HG丸ｺﾞｼｯｸM-PRO" w:cs="Arial"/>
                <w:color w:val="222222"/>
                <w:kern w:val="2"/>
                <w:szCs w:val="21"/>
                <w:shd w:val="clear" w:color="auto" w:fill="FFFFFF"/>
              </w:rPr>
              <w:t>、</w:t>
            </w:r>
            <w:r w:rsidRPr="00896754">
              <w:rPr>
                <w:rFonts w:ascii="HG丸ｺﾞｼｯｸM-PRO" w:eastAsia="HG丸ｺﾞｼｯｸM-PRO" w:hAnsi="HG丸ｺﾞｼｯｸM-PRO" w:cs="Arial" w:hint="eastAsia"/>
                <w:color w:val="222222"/>
                <w:kern w:val="2"/>
                <w:szCs w:val="21"/>
                <w:shd w:val="clear" w:color="auto" w:fill="FFFFFF"/>
              </w:rPr>
              <w:t>高ナトリウム血症、</w:t>
            </w:r>
            <w:r w:rsidRPr="00896754">
              <w:rPr>
                <w:rFonts w:ascii="HG丸ｺﾞｼｯｸM-PRO" w:eastAsia="HG丸ｺﾞｼｯｸM-PRO" w:hAnsi="HG丸ｺﾞｼｯｸM-PRO" w:cs="Arial"/>
                <w:color w:val="222222"/>
                <w:kern w:val="2"/>
                <w:szCs w:val="21"/>
                <w:shd w:val="clear" w:color="auto" w:fill="FFFFFF"/>
              </w:rPr>
              <w:t>目の症状、痛風・高尿酸血症、めまい、失神、意識障害）</w:t>
            </w:r>
            <w:r w:rsidRPr="00896754">
              <w:rPr>
                <w:rFonts w:ascii="HG丸ｺﾞｼｯｸM-PRO" w:eastAsia="HG丸ｺﾞｼｯｸM-PRO" w:hAnsi="HG丸ｺﾞｼｯｸM-PRO" w:cs="Arial" w:hint="eastAsia"/>
                <w:color w:val="222222"/>
                <w:kern w:val="2"/>
                <w:szCs w:val="21"/>
                <w:shd w:val="clear" w:color="auto" w:fill="FFFFFF"/>
              </w:rPr>
              <w:t>と自覚症状について、またその際の対応について</w:t>
            </w:r>
            <w:r w:rsidRPr="00896754">
              <w:rPr>
                <w:rFonts w:ascii="HG丸ｺﾞｼｯｸM-PRO" w:eastAsia="HG丸ｺﾞｼｯｸM-PRO" w:hAnsi="HG丸ｺﾞｼｯｸM-PRO" w:cs="Arial"/>
                <w:color w:val="222222"/>
                <w:kern w:val="2"/>
                <w:szCs w:val="21"/>
                <w:shd w:val="clear" w:color="auto" w:fill="FFFFFF"/>
              </w:rPr>
              <w:t>、ご理解いただけましたか？</w:t>
            </w:r>
          </w:p>
        </w:tc>
        <w:tc>
          <w:tcPr>
            <w:tcW w:w="1985" w:type="dxa"/>
            <w:vAlign w:val="center"/>
          </w:tcPr>
          <w:p w14:paraId="304455B5"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7BF0393F" w14:textId="77777777" w:rsidTr="00896754">
        <w:tc>
          <w:tcPr>
            <w:tcW w:w="9180" w:type="dxa"/>
          </w:tcPr>
          <w:p w14:paraId="29BC39C4" w14:textId="77777777" w:rsidR="00BF4ED7" w:rsidRPr="00896754" w:rsidRDefault="00BF4ED7" w:rsidP="00896754">
            <w:pPr>
              <w:ind w:left="330" w:hangingChars="157" w:hanging="330"/>
              <w:rPr>
                <w:rFonts w:ascii="HG丸ｺﾞｼｯｸM-PRO" w:eastAsia="HG丸ｺﾞｼｯｸM-PRO" w:hAnsi="HG丸ｺﾞｼｯｸM-PRO" w:cs="Arial"/>
                <w:color w:val="222222"/>
                <w:kern w:val="2"/>
                <w:szCs w:val="21"/>
                <w:shd w:val="clear" w:color="auto" w:fill="FFFFFF"/>
              </w:rPr>
            </w:pPr>
            <w:r w:rsidRPr="00896754">
              <w:rPr>
                <w:rFonts w:ascii="HG丸ｺﾞｼｯｸM-PRO" w:eastAsia="HG丸ｺﾞｼｯｸM-PRO" w:hAnsi="HG丸ｺﾞｼｯｸM-PRO" w:cs="Arial" w:hint="eastAsia"/>
                <w:color w:val="222222"/>
                <w:kern w:val="2"/>
                <w:szCs w:val="21"/>
                <w:shd w:val="clear" w:color="auto" w:fill="FFFFFF"/>
              </w:rPr>
              <w:t xml:space="preserve">４.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hint="eastAsia"/>
                <w:color w:val="222222"/>
                <w:kern w:val="2"/>
                <w:szCs w:val="21"/>
                <w:shd w:val="clear" w:color="auto" w:fill="FFFFFF"/>
              </w:rPr>
              <w:t>を服用中は十分な水分をとる必要があることを、ご理解いただけましたか？</w:t>
            </w:r>
          </w:p>
        </w:tc>
        <w:tc>
          <w:tcPr>
            <w:tcW w:w="1985" w:type="dxa"/>
          </w:tcPr>
          <w:p w14:paraId="3500D4CB"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5B018F53" w14:textId="77777777" w:rsidTr="00896754">
        <w:tc>
          <w:tcPr>
            <w:tcW w:w="9180" w:type="dxa"/>
          </w:tcPr>
          <w:p w14:paraId="49D12D5B" w14:textId="77777777" w:rsidR="00BF4ED7" w:rsidRPr="00896754" w:rsidRDefault="00BF4ED7" w:rsidP="00896754">
            <w:pPr>
              <w:ind w:left="330" w:hangingChars="157" w:hanging="330"/>
              <w:rPr>
                <w:rFonts w:ascii="HG丸ｺﾞｼｯｸM-PRO" w:eastAsia="HG丸ｺﾞｼｯｸM-PRO" w:hAnsi="HG丸ｺﾞｼｯｸM-PRO"/>
                <w:kern w:val="2"/>
                <w:szCs w:val="21"/>
              </w:rPr>
            </w:pPr>
            <w:r w:rsidRPr="00896754">
              <w:rPr>
                <w:rFonts w:ascii="HG丸ｺﾞｼｯｸM-PRO" w:eastAsia="HG丸ｺﾞｼｯｸM-PRO" w:hAnsi="HG丸ｺﾞｼｯｸM-PRO" w:cs="Arial" w:hint="eastAsia"/>
                <w:color w:val="222222"/>
                <w:kern w:val="2"/>
                <w:szCs w:val="21"/>
                <w:shd w:val="clear" w:color="auto" w:fill="FFFFFF"/>
              </w:rPr>
              <w:t xml:space="preserve">５.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hint="eastAsia"/>
                <w:color w:val="222222"/>
                <w:kern w:val="2"/>
                <w:szCs w:val="21"/>
                <w:shd w:val="clear" w:color="auto" w:fill="FFFFFF"/>
              </w:rPr>
              <w:t>の服用にあたり摂ってはいけない食品があることを、ご理解いただけましたか？</w:t>
            </w:r>
          </w:p>
        </w:tc>
        <w:tc>
          <w:tcPr>
            <w:tcW w:w="1985" w:type="dxa"/>
          </w:tcPr>
          <w:p w14:paraId="78C5E57B"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51E34A01" w14:textId="77777777" w:rsidTr="00896754">
        <w:tc>
          <w:tcPr>
            <w:tcW w:w="9180" w:type="dxa"/>
          </w:tcPr>
          <w:p w14:paraId="65E455DE" w14:textId="77777777" w:rsidR="00BF4ED7" w:rsidRPr="00896754" w:rsidRDefault="00BF4ED7" w:rsidP="00896754">
            <w:pPr>
              <w:ind w:left="330" w:hangingChars="157" w:hanging="330"/>
              <w:rPr>
                <w:rFonts w:ascii="HG丸ｺﾞｼｯｸM-PRO" w:eastAsia="HG丸ｺﾞｼｯｸM-PRO" w:hAnsi="HG丸ｺﾞｼｯｸM-PRO"/>
                <w:kern w:val="2"/>
                <w:szCs w:val="21"/>
              </w:rPr>
            </w:pPr>
            <w:r w:rsidRPr="00896754">
              <w:rPr>
                <w:rFonts w:ascii="HG丸ｺﾞｼｯｸM-PRO" w:eastAsia="HG丸ｺﾞｼｯｸM-PRO" w:hAnsi="HG丸ｺﾞｼｯｸM-PRO" w:cs="Arial" w:hint="eastAsia"/>
                <w:color w:val="222222"/>
                <w:kern w:val="2"/>
                <w:szCs w:val="21"/>
                <w:shd w:val="clear" w:color="auto" w:fill="FFFFFF"/>
              </w:rPr>
              <w:t>６</w:t>
            </w:r>
            <w:r w:rsidRPr="00896754">
              <w:rPr>
                <w:rFonts w:ascii="HG丸ｺﾞｼｯｸM-PRO" w:eastAsia="HG丸ｺﾞｼｯｸM-PRO" w:hAnsi="HG丸ｺﾞｼｯｸM-PRO" w:cs="Arial"/>
                <w:color w:val="222222"/>
                <w:kern w:val="2"/>
                <w:szCs w:val="21"/>
                <w:shd w:val="clear" w:color="auto" w:fill="FFFFFF"/>
              </w:rPr>
              <w:t>.</w:t>
            </w:r>
            <w:r w:rsidRPr="00896754">
              <w:rPr>
                <w:rFonts w:ascii="HG丸ｺﾞｼｯｸM-PRO" w:eastAsia="HG丸ｺﾞｼｯｸM-PRO" w:hAnsi="HG丸ｺﾞｼｯｸM-PRO"/>
                <w:kern w:val="2"/>
                <w:szCs w:val="21"/>
              </w:rPr>
              <w:t xml:space="preserve">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color w:val="222222"/>
                <w:kern w:val="2"/>
                <w:szCs w:val="21"/>
                <w:shd w:val="clear" w:color="auto" w:fill="FFFFFF"/>
              </w:rPr>
              <w:t>の服用にあたり飲み忘れ</w:t>
            </w:r>
            <w:r w:rsidRPr="00896754">
              <w:rPr>
                <w:rFonts w:ascii="HG丸ｺﾞｼｯｸM-PRO" w:eastAsia="HG丸ｺﾞｼｯｸM-PRO" w:hAnsi="HG丸ｺﾞｼｯｸM-PRO" w:cs="Arial" w:hint="eastAsia"/>
                <w:color w:val="222222"/>
                <w:kern w:val="2"/>
                <w:szCs w:val="21"/>
                <w:shd w:val="clear" w:color="auto" w:fill="FFFFFF"/>
              </w:rPr>
              <w:t>た際の</w:t>
            </w:r>
            <w:r w:rsidRPr="00896754">
              <w:rPr>
                <w:rFonts w:ascii="HG丸ｺﾞｼｯｸM-PRO" w:eastAsia="HG丸ｺﾞｼｯｸM-PRO" w:hAnsi="HG丸ｺﾞｼｯｸM-PRO" w:cs="Arial"/>
                <w:color w:val="222222"/>
                <w:kern w:val="2"/>
                <w:szCs w:val="21"/>
                <w:shd w:val="clear" w:color="auto" w:fill="FFFFFF"/>
              </w:rPr>
              <w:t>対応について、ご理解いただけましたか？</w:t>
            </w:r>
          </w:p>
        </w:tc>
        <w:tc>
          <w:tcPr>
            <w:tcW w:w="1985" w:type="dxa"/>
          </w:tcPr>
          <w:p w14:paraId="03BF0303"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25B5B918" w14:textId="77777777" w:rsidTr="00896754">
        <w:tc>
          <w:tcPr>
            <w:tcW w:w="9180" w:type="dxa"/>
          </w:tcPr>
          <w:p w14:paraId="179ADFE2" w14:textId="77777777" w:rsidR="00BF4ED7" w:rsidRPr="00896754" w:rsidRDefault="00BF4ED7" w:rsidP="00896754">
            <w:pPr>
              <w:ind w:left="330" w:hangingChars="157" w:hanging="330"/>
              <w:rPr>
                <w:rFonts w:ascii="HG丸ｺﾞｼｯｸM-PRO" w:eastAsia="HG丸ｺﾞｼｯｸM-PRO" w:hAnsi="HG丸ｺﾞｼｯｸM-PRO"/>
                <w:kern w:val="2"/>
                <w:szCs w:val="21"/>
              </w:rPr>
            </w:pPr>
            <w:r w:rsidRPr="00896754">
              <w:rPr>
                <w:rFonts w:ascii="HG丸ｺﾞｼｯｸM-PRO" w:eastAsia="HG丸ｺﾞｼｯｸM-PRO" w:hAnsi="HG丸ｺﾞｼｯｸM-PRO" w:cs="Arial" w:hint="eastAsia"/>
                <w:color w:val="222222"/>
                <w:kern w:val="2"/>
                <w:szCs w:val="21"/>
                <w:shd w:val="clear" w:color="auto" w:fill="FFFFFF"/>
              </w:rPr>
              <w:t>７</w:t>
            </w:r>
            <w:r w:rsidRPr="00896754">
              <w:rPr>
                <w:rFonts w:ascii="HG丸ｺﾞｼｯｸM-PRO" w:eastAsia="HG丸ｺﾞｼｯｸM-PRO" w:hAnsi="HG丸ｺﾞｼｯｸM-PRO" w:cs="Arial"/>
                <w:color w:val="222222"/>
                <w:kern w:val="2"/>
                <w:szCs w:val="21"/>
                <w:shd w:val="clear" w:color="auto" w:fill="FFFFFF"/>
              </w:rPr>
              <w:t>.</w:t>
            </w:r>
            <w:r w:rsidRPr="00896754">
              <w:rPr>
                <w:rFonts w:ascii="HG丸ｺﾞｼｯｸM-PRO" w:eastAsia="HG丸ｺﾞｼｯｸM-PRO" w:hAnsi="HG丸ｺﾞｼｯｸM-PRO"/>
                <w:kern w:val="2"/>
                <w:szCs w:val="21"/>
              </w:rPr>
              <w:t xml:space="preserve">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color w:val="222222"/>
                <w:kern w:val="2"/>
                <w:szCs w:val="21"/>
                <w:shd w:val="clear" w:color="auto" w:fill="FFFFFF"/>
              </w:rPr>
              <w:t>の服用中は定期的な血液検査が必要であることを、ご理解</w:t>
            </w:r>
            <w:r w:rsidRPr="00896754">
              <w:rPr>
                <w:rFonts w:ascii="HG丸ｺﾞｼｯｸM-PRO" w:eastAsia="HG丸ｺﾞｼｯｸM-PRO" w:hAnsi="HG丸ｺﾞｼｯｸM-PRO" w:cs="Arial" w:hint="eastAsia"/>
                <w:color w:val="222222"/>
                <w:kern w:val="2"/>
                <w:szCs w:val="21"/>
                <w:shd w:val="clear" w:color="auto" w:fill="FFFFFF"/>
              </w:rPr>
              <w:t>いただけ</w:t>
            </w:r>
            <w:r w:rsidRPr="00896754">
              <w:rPr>
                <w:rFonts w:ascii="HG丸ｺﾞｼｯｸM-PRO" w:eastAsia="HG丸ｺﾞｼｯｸM-PRO" w:hAnsi="HG丸ｺﾞｼｯｸM-PRO" w:cs="Arial"/>
                <w:color w:val="222222"/>
                <w:kern w:val="2"/>
                <w:szCs w:val="21"/>
                <w:shd w:val="clear" w:color="auto" w:fill="FFFFFF"/>
              </w:rPr>
              <w:t>ましたか？</w:t>
            </w:r>
          </w:p>
        </w:tc>
        <w:tc>
          <w:tcPr>
            <w:tcW w:w="1985" w:type="dxa"/>
            <w:vAlign w:val="center"/>
          </w:tcPr>
          <w:p w14:paraId="2B8B9A93"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24D3750C" w14:textId="77777777" w:rsidTr="00896754">
        <w:tc>
          <w:tcPr>
            <w:tcW w:w="9180" w:type="dxa"/>
          </w:tcPr>
          <w:p w14:paraId="478A9054" w14:textId="77777777" w:rsidR="00BF4ED7" w:rsidRPr="00896754" w:rsidRDefault="00BF4ED7" w:rsidP="00896754">
            <w:pPr>
              <w:ind w:left="330" w:hangingChars="157" w:hanging="330"/>
              <w:rPr>
                <w:rFonts w:ascii="HG丸ｺﾞｼｯｸM-PRO" w:eastAsia="HG丸ｺﾞｼｯｸM-PRO" w:hAnsi="HG丸ｺﾞｼｯｸM-PRO" w:cs="Arial"/>
                <w:color w:val="222222"/>
                <w:kern w:val="2"/>
                <w:szCs w:val="21"/>
                <w:shd w:val="clear" w:color="auto" w:fill="FFFFFF"/>
              </w:rPr>
            </w:pPr>
            <w:r w:rsidRPr="00896754">
              <w:rPr>
                <w:rFonts w:ascii="HG丸ｺﾞｼｯｸM-PRO" w:eastAsia="HG丸ｺﾞｼｯｸM-PRO" w:hAnsi="HG丸ｺﾞｼｯｸM-PRO" w:cs="Arial" w:hint="eastAsia"/>
                <w:color w:val="222222"/>
                <w:kern w:val="2"/>
                <w:szCs w:val="21"/>
                <w:shd w:val="clear" w:color="auto" w:fill="FFFFFF"/>
              </w:rPr>
              <w:t>８</w:t>
            </w:r>
            <w:r w:rsidRPr="00896754">
              <w:rPr>
                <w:rFonts w:ascii="HG丸ｺﾞｼｯｸM-PRO" w:eastAsia="HG丸ｺﾞｼｯｸM-PRO" w:hAnsi="HG丸ｺﾞｼｯｸM-PRO" w:cs="Arial"/>
                <w:color w:val="222222"/>
                <w:kern w:val="2"/>
                <w:szCs w:val="21"/>
                <w:shd w:val="clear" w:color="auto" w:fill="FFFFFF"/>
              </w:rPr>
              <w:t>.</w:t>
            </w:r>
            <w:r w:rsidRPr="00896754">
              <w:rPr>
                <w:rFonts w:ascii="HG丸ｺﾞｼｯｸM-PRO" w:eastAsia="HG丸ｺﾞｼｯｸM-PRO" w:hAnsi="HG丸ｺﾞｼｯｸM-PRO"/>
                <w:kern w:val="2"/>
                <w:szCs w:val="21"/>
              </w:rPr>
              <w:t xml:space="preserve">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hint="eastAsia"/>
                <w:color w:val="222222"/>
                <w:kern w:val="2"/>
                <w:szCs w:val="21"/>
                <w:shd w:val="clear" w:color="auto" w:fill="FFFFFF"/>
              </w:rPr>
              <w:t>服用中は妊娠・授乳を避ける必要性があること、また胎児に与える影響について、</w:t>
            </w:r>
            <w:r w:rsidRPr="00896754">
              <w:rPr>
                <w:rFonts w:ascii="HG丸ｺﾞｼｯｸM-PRO" w:eastAsia="HG丸ｺﾞｼｯｸM-PRO" w:hAnsi="HG丸ｺﾞｼｯｸM-PRO" w:cs="Arial"/>
                <w:color w:val="222222"/>
                <w:kern w:val="2"/>
                <w:szCs w:val="21"/>
                <w:shd w:val="clear" w:color="auto" w:fill="FFFFFF"/>
              </w:rPr>
              <w:t>ご理解いただけましたか？</w:t>
            </w:r>
          </w:p>
        </w:tc>
        <w:tc>
          <w:tcPr>
            <w:tcW w:w="1985" w:type="dxa"/>
          </w:tcPr>
          <w:p w14:paraId="29CFD2B7"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r w:rsidR="00896754" w:rsidRPr="004F6F0F" w14:paraId="72231364" w14:textId="77777777" w:rsidTr="00896754">
        <w:tc>
          <w:tcPr>
            <w:tcW w:w="9180" w:type="dxa"/>
          </w:tcPr>
          <w:p w14:paraId="5F3E1A89" w14:textId="77777777" w:rsidR="00BF4ED7" w:rsidRPr="00896754" w:rsidRDefault="00BF4ED7" w:rsidP="009A0B35">
            <w:pPr>
              <w:ind w:leftChars="-1" w:left="284" w:hangingChars="136" w:hanging="286"/>
              <w:rPr>
                <w:rFonts w:ascii="HG丸ｺﾞｼｯｸM-PRO" w:eastAsia="HG丸ｺﾞｼｯｸM-PRO" w:hAnsi="HG丸ｺﾞｼｯｸM-PRO" w:cs="Arial"/>
                <w:color w:val="222222"/>
                <w:kern w:val="2"/>
                <w:szCs w:val="21"/>
                <w:shd w:val="clear" w:color="auto" w:fill="FFFFFF"/>
              </w:rPr>
            </w:pPr>
            <w:r w:rsidRPr="00896754">
              <w:rPr>
                <w:rFonts w:ascii="HG丸ｺﾞｼｯｸM-PRO" w:eastAsia="HG丸ｺﾞｼｯｸM-PRO" w:hAnsi="HG丸ｺﾞｼｯｸM-PRO" w:cs="Arial" w:hint="eastAsia"/>
                <w:color w:val="222222"/>
                <w:kern w:val="2"/>
                <w:szCs w:val="21"/>
                <w:shd w:val="clear" w:color="auto" w:fill="FFFFFF"/>
              </w:rPr>
              <w:t>９</w:t>
            </w:r>
            <w:r w:rsidRPr="00896754">
              <w:rPr>
                <w:rFonts w:ascii="HG丸ｺﾞｼｯｸM-PRO" w:eastAsia="HG丸ｺﾞｼｯｸM-PRO" w:hAnsi="HG丸ｺﾞｼｯｸM-PRO" w:cs="Arial"/>
                <w:color w:val="222222"/>
                <w:kern w:val="2"/>
                <w:szCs w:val="21"/>
                <w:shd w:val="clear" w:color="auto" w:fill="FFFFFF"/>
              </w:rPr>
              <w:t>.</w:t>
            </w:r>
            <w:r w:rsidRPr="00896754">
              <w:rPr>
                <w:rFonts w:ascii="HG丸ｺﾞｼｯｸM-PRO" w:eastAsia="HG丸ｺﾞｼｯｸM-PRO" w:hAnsi="HG丸ｺﾞｼｯｸM-PRO"/>
                <w:kern w:val="2"/>
                <w:szCs w:val="21"/>
              </w:rPr>
              <w:t xml:space="preserve"> </w:t>
            </w:r>
            <w:r w:rsidR="00B655E8" w:rsidRPr="00B655E8">
              <w:rPr>
                <w:rFonts w:ascii="HG丸ｺﾞｼｯｸM-PRO" w:eastAsia="HG丸ｺﾞｼｯｸM-PRO" w:hAnsi="HG丸ｺﾞｼｯｸM-PRO" w:cs="Arial" w:hint="eastAsia"/>
                <w:color w:val="222222"/>
                <w:kern w:val="2"/>
                <w:szCs w:val="21"/>
                <w:shd w:val="clear" w:color="auto" w:fill="FFFFFF"/>
              </w:rPr>
              <w:t>トルバプタンOD錠「ニプロ」</w:t>
            </w:r>
            <w:r w:rsidRPr="00896754">
              <w:rPr>
                <w:rFonts w:ascii="HG丸ｺﾞｼｯｸM-PRO" w:eastAsia="HG丸ｺﾞｼｯｸM-PRO" w:hAnsi="HG丸ｺﾞｼｯｸM-PRO" w:cs="Arial"/>
                <w:color w:val="222222"/>
                <w:kern w:val="2"/>
                <w:szCs w:val="21"/>
                <w:shd w:val="clear" w:color="auto" w:fill="FFFFFF"/>
              </w:rPr>
              <w:t>を服用</w:t>
            </w:r>
            <w:r w:rsidRPr="00896754">
              <w:rPr>
                <w:rFonts w:ascii="HG丸ｺﾞｼｯｸM-PRO" w:eastAsia="HG丸ｺﾞｼｯｸM-PRO" w:hAnsi="HG丸ｺﾞｼｯｸM-PRO" w:cs="Arial" w:hint="eastAsia"/>
                <w:color w:val="222222"/>
                <w:kern w:val="2"/>
                <w:szCs w:val="21"/>
                <w:shd w:val="clear" w:color="auto" w:fill="FFFFFF"/>
              </w:rPr>
              <w:t>中は</w:t>
            </w:r>
            <w:r w:rsidRPr="00896754">
              <w:rPr>
                <w:rFonts w:ascii="HG丸ｺﾞｼｯｸM-PRO" w:eastAsia="HG丸ｺﾞｼｯｸM-PRO" w:hAnsi="HG丸ｺﾞｼｯｸM-PRO" w:cs="Arial"/>
                <w:color w:val="222222"/>
                <w:kern w:val="2"/>
                <w:szCs w:val="21"/>
                <w:shd w:val="clear" w:color="auto" w:fill="FFFFFF"/>
              </w:rPr>
              <w:t>、高所作業や自動車の運転など、危険を伴う作業を</w:t>
            </w:r>
            <w:r w:rsidRPr="00896754">
              <w:rPr>
                <w:rFonts w:ascii="HG丸ｺﾞｼｯｸM-PRO" w:eastAsia="HG丸ｺﾞｼｯｸM-PRO" w:hAnsi="HG丸ｺﾞｼｯｸM-PRO" w:cs="Arial" w:hint="eastAsia"/>
                <w:color w:val="222222"/>
                <w:kern w:val="2"/>
                <w:szCs w:val="21"/>
                <w:shd w:val="clear" w:color="auto" w:fill="FFFFFF"/>
              </w:rPr>
              <w:t>してはならないことを、</w:t>
            </w:r>
            <w:r w:rsidRPr="00896754">
              <w:rPr>
                <w:rFonts w:ascii="HG丸ｺﾞｼｯｸM-PRO" w:eastAsia="HG丸ｺﾞｼｯｸM-PRO" w:hAnsi="HG丸ｺﾞｼｯｸM-PRO" w:cs="Arial"/>
                <w:color w:val="222222"/>
                <w:kern w:val="2"/>
                <w:szCs w:val="21"/>
                <w:shd w:val="clear" w:color="auto" w:fill="FFFFFF"/>
              </w:rPr>
              <w:t>ご理解いただけましたか？</w:t>
            </w:r>
          </w:p>
        </w:tc>
        <w:tc>
          <w:tcPr>
            <w:tcW w:w="1985" w:type="dxa"/>
            <w:vAlign w:val="center"/>
          </w:tcPr>
          <w:p w14:paraId="6C8CD70E" w14:textId="77777777" w:rsidR="00BF4ED7" w:rsidRPr="00896754" w:rsidRDefault="00BF4ED7" w:rsidP="00896754">
            <w:pPr>
              <w:ind w:firstLine="0"/>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w:t>
            </w:r>
            <w:r w:rsidRPr="00896754">
              <w:rPr>
                <w:rFonts w:ascii="HG丸ｺﾞｼｯｸM-PRO" w:eastAsia="HG丸ｺﾞｼｯｸM-PRO" w:hAnsi="HG丸ｺﾞｼｯｸM-PRO" w:hint="eastAsia"/>
                <w:b/>
                <w:kern w:val="2"/>
                <w:szCs w:val="22"/>
              </w:rPr>
              <w:t>はい</w:t>
            </w:r>
            <w:r w:rsidRPr="00896754">
              <w:rPr>
                <w:rFonts w:ascii="HG丸ｺﾞｼｯｸM-PRO" w:eastAsia="HG丸ｺﾞｼｯｸM-PRO" w:hAnsi="HG丸ｺﾞｼｯｸM-PRO" w:hint="eastAsia"/>
                <w:kern w:val="2"/>
                <w:szCs w:val="22"/>
              </w:rPr>
              <w:t xml:space="preserve">　□</w:t>
            </w:r>
            <w:r w:rsidRPr="00896754">
              <w:rPr>
                <w:rFonts w:ascii="HG丸ｺﾞｼｯｸM-PRO" w:eastAsia="HG丸ｺﾞｼｯｸM-PRO" w:hAnsi="HG丸ｺﾞｼｯｸM-PRO" w:hint="eastAsia"/>
                <w:b/>
                <w:kern w:val="2"/>
                <w:szCs w:val="22"/>
              </w:rPr>
              <w:t>いいえ</w:t>
            </w:r>
          </w:p>
        </w:tc>
      </w:tr>
    </w:tbl>
    <w:p w14:paraId="46ABE554" w14:textId="77777777" w:rsidR="00BF4ED7" w:rsidRPr="00BF4ED7" w:rsidRDefault="00BF4ED7" w:rsidP="00BF4ED7">
      <w:pPr>
        <w:jc w:val="right"/>
        <w:rPr>
          <w:rFonts w:ascii="HG丸ｺﾞｼｯｸM-PRO" w:eastAsia="HG丸ｺﾞｼｯｸM-PRO" w:hAnsi="HG丸ｺﾞｼｯｸM-PRO" w:hint="eastAsia"/>
          <w:sz w:val="18"/>
          <w:szCs w:val="18"/>
        </w:rPr>
      </w:pPr>
      <w:r w:rsidRPr="004F6F0F">
        <w:rPr>
          <w:rFonts w:ascii="HG丸ｺﾞｼｯｸM-PRO" w:eastAsia="HG丸ｺﾞｼｯｸM-PRO" w:hAnsi="HG丸ｺﾞｼｯｸM-PRO" w:hint="eastAsia"/>
          <w:sz w:val="18"/>
          <w:szCs w:val="18"/>
        </w:rPr>
        <w:t>＊いずれかにチェックをお入れください。</w:t>
      </w:r>
    </w:p>
    <w:p w14:paraId="4B89A70C" w14:textId="77777777" w:rsidR="00BF4ED7" w:rsidRDefault="00BF4ED7" w:rsidP="00BF4ED7">
      <w:pPr>
        <w:rPr>
          <w:rFonts w:ascii="HG丸ｺﾞｼｯｸM-PRO" w:eastAsia="HG丸ｺﾞｼｯｸM-PRO" w:hAnsi="HG丸ｺﾞｼｯｸM-PRO"/>
        </w:rPr>
      </w:pPr>
    </w:p>
    <w:p w14:paraId="7ADA67E6" w14:textId="77777777" w:rsidR="00AC7105" w:rsidRDefault="00AC7105" w:rsidP="00BF4ED7">
      <w:pPr>
        <w:rPr>
          <w:rFonts w:ascii="HG丸ｺﾞｼｯｸM-PRO" w:eastAsia="HG丸ｺﾞｼｯｸM-PRO" w:hAnsi="HG丸ｺﾞｼｯｸM-PRO"/>
        </w:rPr>
      </w:pPr>
    </w:p>
    <w:p w14:paraId="27D0DC04" w14:textId="77777777" w:rsidR="009F09BB" w:rsidRDefault="009F09BB" w:rsidP="00BF4ED7">
      <w:pPr>
        <w:rPr>
          <w:rFonts w:ascii="HG丸ｺﾞｼｯｸM-PRO" w:eastAsia="HG丸ｺﾞｼｯｸM-PRO" w:hAnsi="HG丸ｺﾞｼｯｸM-PRO"/>
        </w:rPr>
      </w:pPr>
    </w:p>
    <w:p w14:paraId="129549DE" w14:textId="77777777" w:rsidR="009F09BB" w:rsidRDefault="009F09BB" w:rsidP="00BF4ED7">
      <w:pPr>
        <w:rPr>
          <w:rFonts w:ascii="HG丸ｺﾞｼｯｸM-PRO" w:eastAsia="HG丸ｺﾞｼｯｸM-PRO" w:hAnsi="HG丸ｺﾞｼｯｸM-PRO"/>
        </w:rPr>
      </w:pPr>
    </w:p>
    <w:p w14:paraId="043F76E9" w14:textId="77777777" w:rsidR="009F09BB" w:rsidRDefault="009F09BB" w:rsidP="00BF4ED7">
      <w:pPr>
        <w:rPr>
          <w:rFonts w:ascii="HG丸ｺﾞｼｯｸM-PRO" w:eastAsia="HG丸ｺﾞｼｯｸM-PRO" w:hAnsi="HG丸ｺﾞｼｯｸM-PRO"/>
        </w:rPr>
      </w:pPr>
    </w:p>
    <w:p w14:paraId="11C17109" w14:textId="77777777" w:rsidR="009F09BB" w:rsidRDefault="009F09BB" w:rsidP="00BF4ED7">
      <w:pPr>
        <w:rPr>
          <w:rFonts w:ascii="HG丸ｺﾞｼｯｸM-PRO" w:eastAsia="HG丸ｺﾞｼｯｸM-PRO" w:hAnsi="HG丸ｺﾞｼｯｸM-PRO"/>
        </w:rPr>
      </w:pPr>
    </w:p>
    <w:p w14:paraId="451A1613" w14:textId="77777777" w:rsidR="009F09BB" w:rsidRDefault="009F09BB" w:rsidP="00BF4ED7">
      <w:pPr>
        <w:rPr>
          <w:rFonts w:ascii="HG丸ｺﾞｼｯｸM-PRO" w:eastAsia="HG丸ｺﾞｼｯｸM-PRO" w:hAnsi="HG丸ｺﾞｼｯｸM-PRO"/>
        </w:rPr>
      </w:pPr>
    </w:p>
    <w:p w14:paraId="14CDAC66" w14:textId="77777777" w:rsidR="009F09BB" w:rsidRDefault="009F09BB" w:rsidP="00BF4ED7">
      <w:pPr>
        <w:rPr>
          <w:rFonts w:ascii="HG丸ｺﾞｼｯｸM-PRO" w:eastAsia="HG丸ｺﾞｼｯｸM-PRO" w:hAnsi="HG丸ｺﾞｼｯｸM-PRO"/>
        </w:rPr>
      </w:pPr>
    </w:p>
    <w:p w14:paraId="315B8233" w14:textId="77777777" w:rsidR="009F09BB" w:rsidRDefault="009F09BB" w:rsidP="00BF4ED7">
      <w:pPr>
        <w:rPr>
          <w:rFonts w:ascii="HG丸ｺﾞｼｯｸM-PRO" w:eastAsia="HG丸ｺﾞｼｯｸM-PRO" w:hAnsi="HG丸ｺﾞｼｯｸM-PRO"/>
        </w:rPr>
      </w:pPr>
    </w:p>
    <w:p w14:paraId="1E9E9A66" w14:textId="77777777" w:rsidR="009F09BB" w:rsidRDefault="009F09BB" w:rsidP="00BF4ED7">
      <w:pPr>
        <w:rPr>
          <w:rFonts w:ascii="HG丸ｺﾞｼｯｸM-PRO" w:eastAsia="HG丸ｺﾞｼｯｸM-PRO" w:hAnsi="HG丸ｺﾞｼｯｸM-PRO"/>
        </w:rPr>
      </w:pPr>
    </w:p>
    <w:p w14:paraId="4595F38D" w14:textId="77777777" w:rsidR="009F09BB" w:rsidRDefault="009F09BB" w:rsidP="00BF4ED7">
      <w:pPr>
        <w:rPr>
          <w:rFonts w:ascii="HG丸ｺﾞｼｯｸM-PRO" w:eastAsia="HG丸ｺﾞｼｯｸM-PRO" w:hAnsi="HG丸ｺﾞｼｯｸM-PRO"/>
        </w:rPr>
      </w:pPr>
    </w:p>
    <w:p w14:paraId="24AD406A" w14:textId="77777777" w:rsidR="009F09BB" w:rsidRDefault="009F09BB" w:rsidP="00BF4ED7">
      <w:pPr>
        <w:rPr>
          <w:rFonts w:ascii="HG丸ｺﾞｼｯｸM-PRO" w:eastAsia="HG丸ｺﾞｼｯｸM-PRO" w:hAnsi="HG丸ｺﾞｼｯｸM-PRO"/>
        </w:rPr>
      </w:pPr>
    </w:p>
    <w:p w14:paraId="258CF455" w14:textId="77777777" w:rsidR="009F09BB" w:rsidRDefault="009F09BB" w:rsidP="00BF4ED7">
      <w:pPr>
        <w:rPr>
          <w:rFonts w:ascii="HG丸ｺﾞｼｯｸM-PRO" w:eastAsia="HG丸ｺﾞｼｯｸM-PRO" w:hAnsi="HG丸ｺﾞｼｯｸM-PRO"/>
        </w:rPr>
      </w:pPr>
    </w:p>
    <w:p w14:paraId="2B8621D8" w14:textId="77777777" w:rsidR="009F09BB" w:rsidRDefault="009F09BB" w:rsidP="00BF4ED7">
      <w:pPr>
        <w:rPr>
          <w:rFonts w:ascii="HG丸ｺﾞｼｯｸM-PRO" w:eastAsia="HG丸ｺﾞｼｯｸM-PRO" w:hAnsi="HG丸ｺﾞｼｯｸM-PRO"/>
        </w:rPr>
      </w:pPr>
    </w:p>
    <w:p w14:paraId="53CD2173" w14:textId="77777777" w:rsidR="009F09BB" w:rsidRPr="004F6F0F" w:rsidRDefault="009F09BB" w:rsidP="00BF4ED7">
      <w:pPr>
        <w:rPr>
          <w:rFonts w:ascii="HG丸ｺﾞｼｯｸM-PRO" w:eastAsia="HG丸ｺﾞｼｯｸM-PRO" w:hAnsi="HG丸ｺﾞｼｯｸM-PRO" w:hint="eastAsia"/>
        </w:rPr>
      </w:pPr>
    </w:p>
    <w:p w14:paraId="7F892BA4" w14:textId="77777777" w:rsidR="00BF4ED7" w:rsidRDefault="00B655E8" w:rsidP="00BF4ED7">
      <w:pPr>
        <w:jc w:val="center"/>
        <w:rPr>
          <w:rFonts w:ascii="HG丸ｺﾞｼｯｸM-PRO" w:eastAsia="HG丸ｺﾞｼｯｸM-PRO" w:hAnsi="HG丸ｺﾞｼｯｸM-PRO"/>
          <w:b/>
          <w:sz w:val="24"/>
          <w:szCs w:val="24"/>
          <w:u w:val="single"/>
        </w:rPr>
      </w:pPr>
      <w:r w:rsidRPr="00B655E8">
        <w:rPr>
          <w:rFonts w:ascii="HG丸ｺﾞｼｯｸM-PRO" w:eastAsia="HG丸ｺﾞｼｯｸM-PRO" w:hAnsi="HG丸ｺﾞｼｯｸM-PRO" w:hint="eastAsia"/>
          <w:b/>
          <w:sz w:val="24"/>
          <w:szCs w:val="24"/>
          <w:u w:val="single"/>
        </w:rPr>
        <w:lastRenderedPageBreak/>
        <w:t>トルバプタンOD錠「ニプロ」</w:t>
      </w:r>
      <w:r w:rsidR="00BF4ED7">
        <w:rPr>
          <w:rFonts w:ascii="HG丸ｺﾞｼｯｸM-PRO" w:eastAsia="HG丸ｺﾞｼｯｸM-PRO" w:hAnsi="HG丸ｺﾞｼｯｸM-PRO" w:hint="eastAsia"/>
          <w:b/>
          <w:sz w:val="24"/>
          <w:szCs w:val="24"/>
          <w:u w:val="single"/>
        </w:rPr>
        <w:t xml:space="preserve">　</w:t>
      </w:r>
      <w:r w:rsidR="00BF4ED7" w:rsidRPr="004F6F0F">
        <w:rPr>
          <w:rFonts w:ascii="HG丸ｺﾞｼｯｸM-PRO" w:eastAsia="HG丸ｺﾞｼｯｸM-PRO" w:hAnsi="HG丸ｺﾞｼｯｸM-PRO" w:hint="eastAsia"/>
          <w:b/>
          <w:sz w:val="24"/>
          <w:szCs w:val="24"/>
          <w:u w:val="single"/>
        </w:rPr>
        <w:t>同意書</w:t>
      </w:r>
    </w:p>
    <w:p w14:paraId="4C5C1DE0" w14:textId="77777777" w:rsidR="00BF4ED7" w:rsidRPr="004F6F0F" w:rsidRDefault="00BF4ED7" w:rsidP="00BF4ED7">
      <w:pPr>
        <w:jc w:val="center"/>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386"/>
      </w:tblGrid>
      <w:tr w:rsidR="00896754" w:rsidRPr="004F6F0F" w14:paraId="7E5310EE" w14:textId="77777777" w:rsidTr="00896754">
        <w:tc>
          <w:tcPr>
            <w:tcW w:w="5495" w:type="dxa"/>
          </w:tcPr>
          <w:p w14:paraId="04F2F86A" w14:textId="77777777" w:rsidR="00BF4ED7" w:rsidRPr="00896754" w:rsidRDefault="00BF4ED7" w:rsidP="00896754">
            <w:pPr>
              <w:jc w:val="center"/>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処方医師署名欄</w:t>
            </w:r>
          </w:p>
        </w:tc>
        <w:tc>
          <w:tcPr>
            <w:tcW w:w="5386" w:type="dxa"/>
          </w:tcPr>
          <w:p w14:paraId="7830AC68" w14:textId="77777777" w:rsidR="00BF4ED7" w:rsidRPr="00896754" w:rsidRDefault="00BF4ED7" w:rsidP="00896754">
            <w:pPr>
              <w:jc w:val="center"/>
              <w:rPr>
                <w:rFonts w:ascii="HG丸ｺﾞｼｯｸM-PRO" w:eastAsia="HG丸ｺﾞｼｯｸM-PRO" w:hAnsi="HG丸ｺﾞｼｯｸM-PRO"/>
                <w:kern w:val="2"/>
                <w:szCs w:val="22"/>
              </w:rPr>
            </w:pPr>
            <w:r w:rsidRPr="00896754">
              <w:rPr>
                <w:rFonts w:ascii="HG丸ｺﾞｼｯｸM-PRO" w:eastAsia="HG丸ｺﾞｼｯｸM-PRO" w:hAnsi="HG丸ｺﾞｼｯｸM-PRO" w:hint="eastAsia"/>
                <w:kern w:val="2"/>
                <w:szCs w:val="22"/>
              </w:rPr>
              <w:t>患者署名欄</w:t>
            </w:r>
          </w:p>
        </w:tc>
      </w:tr>
      <w:tr w:rsidR="00896754" w:rsidRPr="004F6F0F" w14:paraId="25907764" w14:textId="77777777" w:rsidTr="00896754">
        <w:trPr>
          <w:trHeight w:val="4257"/>
        </w:trPr>
        <w:tc>
          <w:tcPr>
            <w:tcW w:w="5495" w:type="dxa"/>
          </w:tcPr>
          <w:p w14:paraId="53BD841A" w14:textId="77777777" w:rsidR="00BF4ED7" w:rsidRPr="00896754" w:rsidRDefault="00F27C10" w:rsidP="00896754">
            <w:pPr>
              <w:ind w:firstLine="0"/>
              <w:rPr>
                <w:rFonts w:ascii="HG丸ｺﾞｼｯｸM-PRO" w:eastAsia="HG丸ｺﾞｼｯｸM-PRO" w:hAnsi="HG丸ｺﾞｼｯｸM-PRO"/>
                <w:b/>
                <w:kern w:val="2"/>
                <w:szCs w:val="22"/>
              </w:rPr>
            </w:pPr>
            <w:r>
              <w:rPr>
                <w:rFonts w:ascii="HG丸ｺﾞｼｯｸM-PRO" w:eastAsia="HG丸ｺﾞｼｯｸM-PRO" w:hAnsi="HG丸ｺﾞｼｯｸM-PRO" w:hint="eastAsia"/>
                <w:b/>
                <w:kern w:val="2"/>
                <w:szCs w:val="22"/>
              </w:rPr>
              <w:t>私は</w:t>
            </w:r>
            <w:r w:rsidR="00B655E8" w:rsidRPr="00B655E8">
              <w:rPr>
                <w:rFonts w:ascii="HG丸ｺﾞｼｯｸM-PRO" w:eastAsia="HG丸ｺﾞｼｯｸM-PRO" w:hAnsi="HG丸ｺﾞｼｯｸM-PRO" w:hint="eastAsia"/>
                <w:b/>
                <w:kern w:val="2"/>
                <w:szCs w:val="22"/>
              </w:rPr>
              <w:t>トルバプタンOD錠「ニプロ」</w:t>
            </w:r>
            <w:r w:rsidR="00BF4ED7" w:rsidRPr="00896754">
              <w:rPr>
                <w:rFonts w:ascii="HG丸ｺﾞｼｯｸM-PRO" w:eastAsia="HG丸ｺﾞｼｯｸM-PRO" w:hAnsi="HG丸ｺﾞｼｯｸM-PRO" w:hint="eastAsia"/>
                <w:b/>
                <w:kern w:val="2"/>
                <w:szCs w:val="22"/>
              </w:rPr>
              <w:t>を処方するにあたり、上記の内容について理解していただけたことを確認いたしました。</w:t>
            </w:r>
          </w:p>
          <w:p w14:paraId="2881CD36" w14:textId="77777777" w:rsidR="00BF4ED7" w:rsidRPr="00896754" w:rsidRDefault="00BF4ED7" w:rsidP="00896754">
            <w:pPr>
              <w:rPr>
                <w:rFonts w:ascii="HG丸ｺﾞｼｯｸM-PRO" w:eastAsia="HG丸ｺﾞｼｯｸM-PRO" w:hAnsi="HG丸ｺﾞｼｯｸM-PRO"/>
                <w:b/>
                <w:kern w:val="2"/>
                <w:szCs w:val="22"/>
              </w:rPr>
            </w:pPr>
          </w:p>
          <w:p w14:paraId="16AA5C73" w14:textId="77777777" w:rsidR="00BF4ED7" w:rsidRPr="00896754" w:rsidRDefault="00BF4ED7" w:rsidP="00896754">
            <w:pPr>
              <w:rPr>
                <w:rFonts w:ascii="HG丸ｺﾞｼｯｸM-PRO" w:eastAsia="HG丸ｺﾞｼｯｸM-PRO" w:hAnsi="HG丸ｺﾞｼｯｸM-PRO"/>
                <w:b/>
                <w:kern w:val="2"/>
                <w:szCs w:val="22"/>
              </w:rPr>
            </w:pPr>
          </w:p>
          <w:p w14:paraId="20A9545D" w14:textId="77777777" w:rsidR="00BF4ED7" w:rsidRPr="00896754" w:rsidRDefault="00BF4ED7" w:rsidP="00896754">
            <w:pPr>
              <w:jc w:val="right"/>
              <w:rPr>
                <w:rFonts w:ascii="HG丸ｺﾞｼｯｸM-PRO" w:eastAsia="HG丸ｺﾞｼｯｸM-PRO" w:hAnsi="HG丸ｺﾞｼｯｸM-PRO"/>
                <w:kern w:val="2"/>
                <w:sz w:val="18"/>
                <w:szCs w:val="18"/>
              </w:rPr>
            </w:pPr>
            <w:r w:rsidRPr="00896754">
              <w:rPr>
                <w:rFonts w:ascii="HG丸ｺﾞｼｯｸM-PRO" w:eastAsia="HG丸ｺﾞｼｯｸM-PRO" w:hAnsi="HG丸ｺﾞｼｯｸM-PRO" w:hint="eastAsia"/>
                <w:kern w:val="2"/>
                <w:sz w:val="18"/>
                <w:szCs w:val="18"/>
              </w:rPr>
              <w:t xml:space="preserve">　　年　　月　　日</w:t>
            </w:r>
          </w:p>
          <w:p w14:paraId="1B162A30" w14:textId="77777777" w:rsidR="00BF4ED7" w:rsidRPr="00896754" w:rsidRDefault="00BF4ED7" w:rsidP="00896754">
            <w:pPr>
              <w:ind w:firstLine="0"/>
              <w:jc w:val="left"/>
              <w:rPr>
                <w:rFonts w:ascii="HG丸ｺﾞｼｯｸM-PRO" w:eastAsia="HG丸ｺﾞｼｯｸM-PRO" w:hAnsi="HG丸ｺﾞｼｯｸM-PRO" w:hint="eastAsia"/>
                <w:kern w:val="2"/>
                <w:sz w:val="18"/>
                <w:szCs w:val="18"/>
              </w:rPr>
            </w:pPr>
          </w:p>
          <w:p w14:paraId="3C5D21F8" w14:textId="77777777" w:rsidR="00BF4ED7" w:rsidRPr="00896754" w:rsidRDefault="00BF4ED7" w:rsidP="00896754">
            <w:pPr>
              <w:ind w:firstLine="0"/>
              <w:jc w:val="left"/>
              <w:rPr>
                <w:rFonts w:ascii="HG丸ｺﾞｼｯｸM-PRO" w:eastAsia="HG丸ｺﾞｼｯｸM-PRO" w:hAnsi="HG丸ｺﾞｼｯｸM-PRO" w:hint="eastAsia"/>
                <w:kern w:val="2"/>
                <w:sz w:val="18"/>
                <w:szCs w:val="18"/>
              </w:rPr>
            </w:pPr>
            <w:r w:rsidRPr="00896754">
              <w:rPr>
                <w:noProof/>
                <w:kern w:val="2"/>
                <w:szCs w:val="22"/>
              </w:rPr>
              <w:pict w14:anchorId="02C9CC7D">
                <v:line id="直線コネクタ 2" o:spid="_x0000_s2055" style="position:absolute;z-index:2;visibility:visible" from="30pt,16.75pt" to="24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" strokeweight=".5pt">
                  <v:stroke joinstyle="miter"/>
                </v:line>
              </w:pict>
            </w:r>
            <w:r w:rsidRPr="00896754">
              <w:rPr>
                <w:rFonts w:ascii="HG丸ｺﾞｼｯｸM-PRO" w:eastAsia="HG丸ｺﾞｼｯｸM-PRO" w:hAnsi="HG丸ｺﾞｼｯｸM-PRO" w:hint="eastAsia"/>
                <w:kern w:val="2"/>
                <w:sz w:val="18"/>
                <w:szCs w:val="18"/>
              </w:rPr>
              <w:t>施設名</w:t>
            </w:r>
          </w:p>
          <w:p w14:paraId="5BECF937" w14:textId="77777777" w:rsidR="00BF4ED7" w:rsidRPr="00896754" w:rsidRDefault="00BF4ED7" w:rsidP="00896754">
            <w:pPr>
              <w:jc w:val="left"/>
              <w:rPr>
                <w:rFonts w:ascii="HG丸ｺﾞｼｯｸM-PRO" w:eastAsia="HG丸ｺﾞｼｯｸM-PRO" w:hAnsi="HG丸ｺﾞｼｯｸM-PRO"/>
                <w:kern w:val="2"/>
                <w:sz w:val="18"/>
                <w:szCs w:val="18"/>
              </w:rPr>
            </w:pPr>
          </w:p>
          <w:p w14:paraId="2D218FD1" w14:textId="77777777" w:rsidR="00BF4ED7" w:rsidRPr="00896754" w:rsidRDefault="00BF4ED7" w:rsidP="00896754">
            <w:pPr>
              <w:ind w:firstLine="0"/>
              <w:jc w:val="left"/>
              <w:rPr>
                <w:rFonts w:ascii="HG丸ｺﾞｼｯｸM-PRO" w:eastAsia="HG丸ｺﾞｼｯｸM-PRO" w:hAnsi="HG丸ｺﾞｼｯｸM-PRO"/>
                <w:kern w:val="2"/>
                <w:sz w:val="18"/>
                <w:szCs w:val="18"/>
              </w:rPr>
            </w:pPr>
            <w:r w:rsidRPr="00896754">
              <w:rPr>
                <w:noProof/>
                <w:kern w:val="2"/>
                <w:szCs w:val="22"/>
              </w:rPr>
              <w:pict w14:anchorId="12B69A79">
                <v:line id="直線コネクタ 1" o:spid="_x0000_s2054" style="position:absolute;z-index:1;visibility:visible;mso-width-relative:margin" from="37.35pt,16.75pt" to="245.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" strokeweight=".5pt">
                  <v:stroke joinstyle="miter"/>
                </v:line>
              </w:pict>
            </w:r>
            <w:r w:rsidRPr="00896754">
              <w:rPr>
                <w:rFonts w:ascii="HG丸ｺﾞｼｯｸM-PRO" w:eastAsia="HG丸ｺﾞｼｯｸM-PRO" w:hAnsi="HG丸ｺﾞｼｯｸM-PRO" w:hint="eastAsia"/>
                <w:kern w:val="2"/>
                <w:sz w:val="18"/>
                <w:szCs w:val="18"/>
              </w:rPr>
              <w:t>診療科名</w:t>
            </w:r>
          </w:p>
          <w:p w14:paraId="7B9720C9" w14:textId="77777777" w:rsidR="00BF4ED7" w:rsidRPr="00896754" w:rsidRDefault="00BF4ED7" w:rsidP="00896754">
            <w:pPr>
              <w:jc w:val="left"/>
              <w:rPr>
                <w:rFonts w:ascii="HG丸ｺﾞｼｯｸM-PRO" w:eastAsia="HG丸ｺﾞｼｯｸM-PRO" w:hAnsi="HG丸ｺﾞｼｯｸM-PRO"/>
                <w:kern w:val="2"/>
                <w:sz w:val="18"/>
                <w:szCs w:val="18"/>
              </w:rPr>
            </w:pPr>
          </w:p>
          <w:p w14:paraId="6FD1B361" w14:textId="77777777" w:rsidR="00BF4ED7" w:rsidRPr="00896754" w:rsidRDefault="00BF4ED7" w:rsidP="00896754">
            <w:pPr>
              <w:ind w:firstLine="0"/>
              <w:jc w:val="left"/>
              <w:rPr>
                <w:rFonts w:ascii="HG丸ｺﾞｼｯｸM-PRO" w:eastAsia="HG丸ｺﾞｼｯｸM-PRO" w:hAnsi="HG丸ｺﾞｼｯｸM-PRO"/>
                <w:kern w:val="2"/>
                <w:sz w:val="18"/>
                <w:szCs w:val="18"/>
              </w:rPr>
            </w:pPr>
            <w:r w:rsidRPr="00896754">
              <w:rPr>
                <w:noProof/>
                <w:kern w:val="2"/>
                <w:szCs w:val="22"/>
              </w:rPr>
              <w:pict w14:anchorId="0250DD3E">
                <v:line id="直線コネクタ 3" o:spid="_x0000_s2053" style="position:absolute;z-index:3;visibility:visible" from="37.35pt,18.05pt" to="245.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" strokeweight=".5pt">
                  <v:stroke joinstyle="miter"/>
                </v:line>
              </w:pict>
            </w:r>
            <w:r w:rsidRPr="00896754">
              <w:rPr>
                <w:rFonts w:ascii="HG丸ｺﾞｼｯｸM-PRO" w:eastAsia="HG丸ｺﾞｼｯｸM-PRO" w:hAnsi="HG丸ｺﾞｼｯｸM-PRO" w:hint="eastAsia"/>
                <w:kern w:val="2"/>
                <w:sz w:val="18"/>
                <w:szCs w:val="18"/>
              </w:rPr>
              <w:t>医師署名</w:t>
            </w:r>
          </w:p>
        </w:tc>
        <w:tc>
          <w:tcPr>
            <w:tcW w:w="5386" w:type="dxa"/>
          </w:tcPr>
          <w:p w14:paraId="5ADB93E3" w14:textId="77777777" w:rsidR="00BF4ED7" w:rsidRPr="00896754" w:rsidRDefault="00F27C10" w:rsidP="00896754">
            <w:pPr>
              <w:ind w:firstLine="0"/>
              <w:rPr>
                <w:rFonts w:ascii="HG丸ｺﾞｼｯｸM-PRO" w:eastAsia="HG丸ｺﾞｼｯｸM-PRO" w:hAnsi="HG丸ｺﾞｼｯｸM-PRO"/>
                <w:b/>
                <w:kern w:val="2"/>
                <w:szCs w:val="22"/>
              </w:rPr>
            </w:pPr>
            <w:r>
              <w:rPr>
                <w:rFonts w:ascii="HG丸ｺﾞｼｯｸM-PRO" w:eastAsia="HG丸ｺﾞｼｯｸM-PRO" w:hAnsi="HG丸ｺﾞｼｯｸM-PRO" w:hint="eastAsia"/>
                <w:b/>
                <w:kern w:val="2"/>
                <w:szCs w:val="22"/>
              </w:rPr>
              <w:t>私は</w:t>
            </w:r>
            <w:r w:rsidR="00B655E8" w:rsidRPr="00B655E8">
              <w:rPr>
                <w:rFonts w:ascii="HG丸ｺﾞｼｯｸM-PRO" w:eastAsia="HG丸ｺﾞｼｯｸM-PRO" w:hAnsi="HG丸ｺﾞｼｯｸM-PRO" w:hint="eastAsia"/>
                <w:b/>
                <w:kern w:val="2"/>
                <w:szCs w:val="22"/>
              </w:rPr>
              <w:t>トルバプタンOD錠「ニプロ」</w:t>
            </w:r>
            <w:r w:rsidR="00BF4ED7" w:rsidRPr="00896754">
              <w:rPr>
                <w:rFonts w:ascii="HG丸ｺﾞｼｯｸM-PRO" w:eastAsia="HG丸ｺﾞｼｯｸM-PRO" w:hAnsi="HG丸ｺﾞｼｯｸM-PRO" w:hint="eastAsia"/>
                <w:b/>
                <w:kern w:val="2"/>
                <w:szCs w:val="22"/>
              </w:rPr>
              <w:t>に関する上記の内容を理解いたしました。私は注意事項を守り、本剤による治療をうけることに同意いたします。</w:t>
            </w:r>
          </w:p>
          <w:p w14:paraId="34C54AD9" w14:textId="77777777" w:rsidR="00BF4ED7" w:rsidRPr="00896754" w:rsidRDefault="00BF4ED7" w:rsidP="00896754">
            <w:pPr>
              <w:jc w:val="right"/>
              <w:rPr>
                <w:rFonts w:ascii="HG丸ｺﾞｼｯｸM-PRO" w:eastAsia="HG丸ｺﾞｼｯｸM-PRO" w:hAnsi="HG丸ｺﾞｼｯｸM-PRO"/>
                <w:kern w:val="2"/>
                <w:sz w:val="18"/>
                <w:szCs w:val="18"/>
              </w:rPr>
            </w:pPr>
          </w:p>
          <w:p w14:paraId="0FD54971" w14:textId="77777777" w:rsidR="00BF4ED7" w:rsidRPr="00896754" w:rsidRDefault="00BF4ED7" w:rsidP="00896754">
            <w:pPr>
              <w:jc w:val="right"/>
              <w:rPr>
                <w:rFonts w:ascii="HG丸ｺﾞｼｯｸM-PRO" w:eastAsia="HG丸ｺﾞｼｯｸM-PRO" w:hAnsi="HG丸ｺﾞｼｯｸM-PRO"/>
                <w:kern w:val="2"/>
                <w:sz w:val="18"/>
                <w:szCs w:val="18"/>
              </w:rPr>
            </w:pPr>
            <w:r w:rsidRPr="00896754">
              <w:rPr>
                <w:rFonts w:ascii="HG丸ｺﾞｼｯｸM-PRO" w:eastAsia="HG丸ｺﾞｼｯｸM-PRO" w:hAnsi="HG丸ｺﾞｼｯｸM-PRO" w:hint="eastAsia"/>
                <w:kern w:val="2"/>
                <w:sz w:val="18"/>
                <w:szCs w:val="18"/>
              </w:rPr>
              <w:t xml:space="preserve">　　年　　月　　日</w:t>
            </w:r>
          </w:p>
          <w:p w14:paraId="046F2907" w14:textId="77777777" w:rsidR="00BF4ED7" w:rsidRPr="00896754" w:rsidRDefault="00BF4ED7" w:rsidP="00896754">
            <w:pPr>
              <w:jc w:val="right"/>
              <w:rPr>
                <w:rFonts w:ascii="HG丸ｺﾞｼｯｸM-PRO" w:eastAsia="HG丸ｺﾞｼｯｸM-PRO" w:hAnsi="HG丸ｺﾞｼｯｸM-PRO"/>
                <w:kern w:val="2"/>
                <w:sz w:val="18"/>
                <w:szCs w:val="18"/>
              </w:rPr>
            </w:pPr>
          </w:p>
          <w:p w14:paraId="3785B521" w14:textId="77777777" w:rsidR="00BF4ED7" w:rsidRPr="00896754" w:rsidRDefault="00BF4ED7" w:rsidP="00896754">
            <w:pPr>
              <w:ind w:firstLine="0"/>
              <w:jc w:val="left"/>
              <w:rPr>
                <w:rFonts w:ascii="HG丸ｺﾞｼｯｸM-PRO" w:eastAsia="HG丸ｺﾞｼｯｸM-PRO" w:hAnsi="HG丸ｺﾞｼｯｸM-PRO"/>
                <w:kern w:val="2"/>
                <w:sz w:val="18"/>
                <w:szCs w:val="18"/>
              </w:rPr>
            </w:pPr>
            <w:r w:rsidRPr="00896754">
              <w:rPr>
                <w:noProof/>
                <w:kern w:val="2"/>
                <w:szCs w:val="22"/>
              </w:rPr>
              <w:pict w14:anchorId="7344505D">
                <v:line id="直線コネクタ 4" o:spid="_x0000_s2052" style="position:absolute;z-index:4;visibility:visible" from="39.45pt,16.75pt" to="24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" strokeweight=".5pt">
                  <v:stroke joinstyle="miter"/>
                </v:line>
              </w:pict>
            </w:r>
            <w:r w:rsidRPr="00896754">
              <w:rPr>
                <w:rFonts w:ascii="HG丸ｺﾞｼｯｸM-PRO" w:eastAsia="HG丸ｺﾞｼｯｸM-PRO" w:hAnsi="HG丸ｺﾞｼｯｸM-PRO" w:hint="eastAsia"/>
                <w:kern w:val="2"/>
                <w:sz w:val="18"/>
                <w:szCs w:val="18"/>
              </w:rPr>
              <w:t>患者署名</w:t>
            </w:r>
          </w:p>
          <w:p w14:paraId="1F8286AF" w14:textId="77777777" w:rsidR="00BF4ED7" w:rsidRPr="00896754" w:rsidRDefault="00BF4ED7" w:rsidP="00896754">
            <w:pPr>
              <w:jc w:val="left"/>
              <w:rPr>
                <w:rFonts w:ascii="HG丸ｺﾞｼｯｸM-PRO" w:eastAsia="HG丸ｺﾞｼｯｸM-PRO" w:hAnsi="HG丸ｺﾞｼｯｸM-PRO"/>
                <w:kern w:val="2"/>
                <w:sz w:val="18"/>
                <w:szCs w:val="18"/>
              </w:rPr>
            </w:pPr>
          </w:p>
          <w:p w14:paraId="6D75BD4A" w14:textId="77777777" w:rsidR="00BF4ED7" w:rsidRPr="00896754" w:rsidRDefault="00BF4ED7" w:rsidP="00896754">
            <w:pPr>
              <w:ind w:firstLine="0"/>
              <w:jc w:val="left"/>
              <w:rPr>
                <w:rFonts w:ascii="HG丸ｺﾞｼｯｸM-PRO" w:eastAsia="HG丸ｺﾞｼｯｸM-PRO" w:hAnsi="HG丸ｺﾞｼｯｸM-PRO"/>
                <w:kern w:val="2"/>
                <w:sz w:val="18"/>
                <w:szCs w:val="18"/>
              </w:rPr>
            </w:pPr>
            <w:r w:rsidRPr="00896754">
              <w:rPr>
                <w:rFonts w:ascii="HG丸ｺﾞｼｯｸM-PRO" w:eastAsia="HG丸ｺﾞｼｯｸM-PRO" w:hAnsi="HG丸ｺﾞｼｯｸM-PRO" w:hint="eastAsia"/>
                <w:kern w:val="2"/>
                <w:sz w:val="18"/>
                <w:szCs w:val="18"/>
              </w:rPr>
              <w:t>生年月日　　　　　　　　　　　　　　　　年　　月　　日</w:t>
            </w:r>
          </w:p>
          <w:p w14:paraId="58EBB84B" w14:textId="77777777" w:rsidR="00BF4ED7" w:rsidRPr="00896754" w:rsidRDefault="00BF4ED7" w:rsidP="00896754">
            <w:pPr>
              <w:jc w:val="left"/>
              <w:rPr>
                <w:rFonts w:ascii="HG丸ｺﾞｼｯｸM-PRO" w:eastAsia="HG丸ｺﾞｼｯｸM-PRO" w:hAnsi="HG丸ｺﾞｼｯｸM-PRO"/>
                <w:kern w:val="2"/>
                <w:sz w:val="14"/>
                <w:szCs w:val="14"/>
              </w:rPr>
            </w:pPr>
            <w:r w:rsidRPr="00896754">
              <w:rPr>
                <w:noProof/>
                <w:kern w:val="2"/>
                <w:szCs w:val="22"/>
              </w:rPr>
              <w:pict w14:anchorId="1ECBEC83">
                <v:line id="直線コネクタ 5" o:spid="_x0000_s2051" style="position:absolute;left:0;text-align:left;z-index:5;visibility:visible" from="39.45pt,.3pt" to="24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" strokeweight=".5pt">
                  <v:stroke joinstyle="miter"/>
                </v:line>
              </w:pict>
            </w:r>
            <w:r w:rsidRPr="00896754">
              <w:rPr>
                <w:rFonts w:ascii="HG丸ｺﾞｼｯｸM-PRO" w:eastAsia="HG丸ｺﾞｼｯｸM-PRO" w:hAnsi="HG丸ｺﾞｼｯｸM-PRO" w:hint="eastAsia"/>
                <w:kern w:val="2"/>
                <w:sz w:val="14"/>
                <w:szCs w:val="14"/>
              </w:rPr>
              <w:t>（必要な場合には、保護者の方の署名をお願いいたします）</w:t>
            </w:r>
          </w:p>
          <w:p w14:paraId="6609EB30" w14:textId="77777777" w:rsidR="00BF4ED7" w:rsidRPr="00896754" w:rsidRDefault="00BF4ED7" w:rsidP="00896754">
            <w:pPr>
              <w:ind w:firstLine="0"/>
              <w:jc w:val="left"/>
              <w:rPr>
                <w:rFonts w:ascii="HG丸ｺﾞｼｯｸM-PRO" w:eastAsia="HG丸ｺﾞｼｯｸM-PRO" w:hAnsi="HG丸ｺﾞｼｯｸM-PRO"/>
                <w:b/>
                <w:kern w:val="2"/>
                <w:szCs w:val="22"/>
              </w:rPr>
            </w:pPr>
            <w:r w:rsidRPr="00896754">
              <w:rPr>
                <w:noProof/>
                <w:kern w:val="2"/>
                <w:szCs w:val="22"/>
              </w:rPr>
              <w:pict w14:anchorId="103D1737">
                <v:line id="直線コネクタ 6" o:spid="_x0000_s2050" style="position:absolute;z-index:6;visibility:visible" from="51.45pt,18.05pt" to="246.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" strokeweight=".5pt">
                  <v:stroke joinstyle="miter"/>
                </v:line>
              </w:pict>
            </w:r>
            <w:r w:rsidRPr="00896754">
              <w:rPr>
                <w:rFonts w:ascii="HG丸ｺﾞｼｯｸM-PRO" w:eastAsia="HG丸ｺﾞｼｯｸM-PRO" w:hAnsi="HG丸ｺﾞｼｯｸM-PRO" w:hint="eastAsia"/>
                <w:kern w:val="2"/>
                <w:sz w:val="18"/>
                <w:szCs w:val="18"/>
              </w:rPr>
              <w:t>保護者署名</w:t>
            </w:r>
          </w:p>
        </w:tc>
      </w:tr>
    </w:tbl>
    <w:p w14:paraId="324100D5" w14:textId="77777777" w:rsidR="00E67A1A" w:rsidRPr="0092292B" w:rsidRDefault="00E67A1A" w:rsidP="00BF4ED7">
      <w:pPr>
        <w:ind w:firstLine="0"/>
        <w:rPr>
          <w:rFonts w:ascii="HG丸ｺﾞｼｯｸM-PRO" w:eastAsia="HG丸ｺﾞｼｯｸM-PRO" w:hint="eastAsia"/>
        </w:rPr>
      </w:pPr>
    </w:p>
    <w:sectPr w:rsidR="00E67A1A" w:rsidRPr="0092292B" w:rsidSect="00BF4ED7">
      <w:footerReference w:type="default" r:id="rId7"/>
      <w:pgSz w:w="11905" w:h="16837" w:code="9"/>
      <w:pgMar w:top="680" w:right="397" w:bottom="680" w:left="454" w:header="851" w:footer="851"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0AB39" w14:textId="77777777" w:rsidR="002F1630" w:rsidRDefault="002F1630">
      <w:r>
        <w:separator/>
      </w:r>
    </w:p>
  </w:endnote>
  <w:endnote w:type="continuationSeparator" w:id="0">
    <w:p w14:paraId="5182406E" w14:textId="77777777" w:rsidR="002F1630" w:rsidRDefault="002F1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F050" w14:textId="77777777" w:rsidR="0092292B" w:rsidRDefault="0092292B">
    <w:pPr>
      <w:pStyle w:val="ad"/>
    </w:pPr>
    <w:r>
      <w:rPr>
        <w:rStyle w:val="ac"/>
        <w:rFonts w:hint="eastAsia"/>
      </w:rPr>
      <w:t>-</w:t>
    </w:r>
    <w:r w:rsidR="00AB4DC5">
      <w:rPr>
        <w:rStyle w:val="ac"/>
      </w:rPr>
      <w:fldChar w:fldCharType="begin"/>
    </w:r>
    <w:r>
      <w:rPr>
        <w:rStyle w:val="ac"/>
      </w:rPr>
      <w:instrText xml:space="preserve"> PAGE </w:instrText>
    </w:r>
    <w:r w:rsidR="00AB4DC5">
      <w:rPr>
        <w:rStyle w:val="ac"/>
      </w:rPr>
      <w:fldChar w:fldCharType="separate"/>
    </w:r>
    <w:r w:rsidR="00F27C10">
      <w:rPr>
        <w:rStyle w:val="ac"/>
        <w:noProof/>
      </w:rPr>
      <w:t>2</w:t>
    </w:r>
    <w:r w:rsidR="00AB4DC5">
      <w:rPr>
        <w:rStyle w:val="ac"/>
      </w:rPr>
      <w:fldChar w:fldCharType="end"/>
    </w:r>
    <w:r>
      <w:rPr>
        <w:rStyle w:val="ac"/>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919E" w14:textId="77777777" w:rsidR="002F1630" w:rsidRDefault="002F1630">
      <w:r>
        <w:separator/>
      </w:r>
    </w:p>
  </w:footnote>
  <w:footnote w:type="continuationSeparator" w:id="0">
    <w:p w14:paraId="55DB5847" w14:textId="77777777" w:rsidR="002F1630" w:rsidRDefault="002F1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846FCA8"/>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pStyle w:val="5"/>
      <w:lvlText w:val="%1.%2.%3.%4.%5."/>
      <w:legacy w:legacy="1" w:legacySpace="0" w:legacyIndent="0"/>
      <w:lvlJc w:val="left"/>
    </w:lvl>
    <w:lvl w:ilvl="5">
      <w:start w:val="1"/>
      <w:numFmt w:val="decimal"/>
      <w:pStyle w:val="6"/>
      <w:lvlText w:val="%1.%2.%3.%4.%5.%6."/>
      <w:legacy w:legacy="1" w:legacySpace="0" w:legacyIndent="0"/>
      <w:lvlJc w:val="left"/>
    </w:lvl>
    <w:lvl w:ilvl="6">
      <w:start w:val="1"/>
      <w:numFmt w:val="decimal"/>
      <w:pStyle w:val="7"/>
      <w:lvlText w:val="%1.%2.%3.%4.%5.%6.%7."/>
      <w:legacy w:legacy="1" w:legacySpace="0" w:legacyIndent="0"/>
      <w:lvlJc w:val="left"/>
    </w:lvl>
    <w:lvl w:ilvl="7">
      <w:start w:val="1"/>
      <w:numFmt w:val="decimal"/>
      <w:pStyle w:val="8"/>
      <w:lvlText w:val="%1.%2.%3.%4.%5.%6.%7.%8."/>
      <w:legacy w:legacy="1" w:legacySpace="0" w:legacyIndent="0"/>
      <w:lvlJc w:val="left"/>
    </w:lvl>
    <w:lvl w:ilvl="8">
      <w:start w:val="1"/>
      <w:numFmt w:val="decimal"/>
      <w:pStyle w:val="9"/>
      <w:lvlText w:val="%1.%2.%3.%4.%5.%6.%7.%8.%9."/>
      <w:legacy w:legacy="1" w:legacySpace="0" w:legacyIndent="0"/>
      <w:lvlJc w:val="left"/>
    </w:lvl>
  </w:abstractNum>
  <w:abstractNum w:abstractNumId="1" w15:restartNumberingAfterBreak="0">
    <w:nsid w:val="0880458D"/>
    <w:multiLevelType w:val="hybridMultilevel"/>
    <w:tmpl w:val="F3882994"/>
    <w:lvl w:ilvl="0" w:tplc="59B4B600">
      <w:start w:val="1"/>
      <w:numFmt w:val="bullet"/>
      <w:pStyle w:val="2"/>
      <w:lvlText w:val=""/>
      <w:lvlJc w:val="left"/>
      <w:pPr>
        <w:tabs>
          <w:tab w:val="num" w:pos="737"/>
        </w:tabs>
        <w:ind w:left="737" w:hanging="397"/>
      </w:pPr>
      <w:rPr>
        <w:rFonts w:ascii="Wingdings" w:eastAsia="ＭＳ ゴシック" w:hAnsi="Wingdings" w:hint="default"/>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0EB6E2B"/>
    <w:multiLevelType w:val="singleLevel"/>
    <w:tmpl w:val="337EEE3E"/>
    <w:lvl w:ilvl="0">
      <w:start w:val="1"/>
      <w:numFmt w:val="decimal"/>
      <w:pStyle w:val="20"/>
      <w:lvlText w:val="%1)"/>
      <w:lvlJc w:val="left"/>
      <w:pPr>
        <w:tabs>
          <w:tab w:val="num" w:pos="737"/>
        </w:tabs>
        <w:ind w:left="737" w:hanging="397"/>
      </w:pPr>
      <w:rPr>
        <w:rFonts w:ascii="HG丸ｺﾞｼｯｸM-PRO" w:eastAsia="HG丸ｺﾞｼｯｸM-PRO" w:hAnsi="Times New Roman" w:hint="eastAsia"/>
        <w:b w:val="0"/>
        <w:i w:val="0"/>
        <w:snapToGrid/>
        <w:color w:val="auto"/>
        <w:spacing w:val="0"/>
        <w:w w:val="100"/>
        <w:kern w:val="0"/>
        <w:position w:val="0"/>
        <w:sz w:val="24"/>
      </w:rPr>
    </w:lvl>
  </w:abstractNum>
  <w:abstractNum w:abstractNumId="3" w15:restartNumberingAfterBreak="0">
    <w:nsid w:val="3C18138C"/>
    <w:multiLevelType w:val="hybridMultilevel"/>
    <w:tmpl w:val="DC7860DC"/>
    <w:lvl w:ilvl="0" w:tplc="4E8CC2CA">
      <w:start w:val="1"/>
      <w:numFmt w:val="bullet"/>
      <w:pStyle w:val="1"/>
      <w:lvlText w:val="★"/>
      <w:lvlJc w:val="left"/>
      <w:pPr>
        <w:tabs>
          <w:tab w:val="num" w:pos="360"/>
        </w:tabs>
        <w:ind w:left="357" w:hanging="357"/>
      </w:pPr>
      <w:rPr>
        <w:rFonts w:ascii="HGｺﾞｼｯｸM" w:eastAsia="HGｺﾞｼｯｸM" w:hAnsi="Wingdings" w:hint="eastAsia"/>
      </w:rPr>
    </w:lvl>
    <w:lvl w:ilvl="1" w:tplc="D57EE63A">
      <w:start w:val="6"/>
      <w:numFmt w:val="bullet"/>
      <w:lvlText w:val="・"/>
      <w:lvlJc w:val="left"/>
      <w:pPr>
        <w:tabs>
          <w:tab w:val="num" w:pos="780"/>
        </w:tabs>
        <w:ind w:left="780" w:hanging="360"/>
      </w:pPr>
      <w:rPr>
        <w:rFonts w:ascii="Times New Roman" w:eastAsia="HG丸ｺﾞｼｯｸM-PRO"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098112E"/>
    <w:multiLevelType w:val="hybridMultilevel"/>
    <w:tmpl w:val="01A21FE2"/>
    <w:lvl w:ilvl="0" w:tplc="A5D0C2B2">
      <w:start w:val="1"/>
      <w:numFmt w:val="bullet"/>
      <w:pStyle w:val="3"/>
      <w:lvlText w:val=""/>
      <w:lvlJc w:val="left"/>
      <w:pPr>
        <w:tabs>
          <w:tab w:val="num" w:pos="360"/>
        </w:tabs>
        <w:ind w:left="340" w:hanging="34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26595F"/>
    <w:multiLevelType w:val="singleLevel"/>
    <w:tmpl w:val="5472F658"/>
    <w:lvl w:ilvl="0">
      <w:start w:val="1"/>
      <w:numFmt w:val="decimal"/>
      <w:pStyle w:val="10"/>
      <w:lvlText w:val="(%1)"/>
      <w:lvlJc w:val="left"/>
      <w:pPr>
        <w:tabs>
          <w:tab w:val="num" w:pos="454"/>
        </w:tabs>
        <w:ind w:left="454" w:hanging="454"/>
      </w:pPr>
      <w:rPr>
        <w:rFonts w:ascii="HG丸ｺﾞｼｯｸM-PRO" w:eastAsia="HG丸ｺﾞｼｯｸM-PRO" w:hAnsi="Times New Roman" w:hint="eastAsia"/>
        <w:b w:val="0"/>
        <w:i w:val="0"/>
        <w:snapToGrid/>
        <w:color w:val="auto"/>
        <w:spacing w:val="0"/>
        <w:w w:val="100"/>
        <w:kern w:val="0"/>
        <w:position w:val="0"/>
        <w:sz w:val="24"/>
      </w:rPr>
    </w:lvl>
  </w:abstractNum>
  <w:abstractNum w:abstractNumId="6" w15:restartNumberingAfterBreak="0">
    <w:nsid w:val="6FF00D2F"/>
    <w:multiLevelType w:val="hybridMultilevel"/>
    <w:tmpl w:val="CCF0B32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74F65447"/>
    <w:multiLevelType w:val="hybridMultilevel"/>
    <w:tmpl w:val="8E108EF0"/>
    <w:lvl w:ilvl="0" w:tplc="A1BE616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DB841DE"/>
    <w:multiLevelType w:val="multilevel"/>
    <w:tmpl w:val="8124DF9A"/>
    <w:lvl w:ilvl="0">
      <w:start w:val="1"/>
      <w:numFmt w:val="decimal"/>
      <w:pStyle w:val="11"/>
      <w:lvlText w:val="%1."/>
      <w:lvlJc w:val="left"/>
      <w:pPr>
        <w:tabs>
          <w:tab w:val="num" w:pos="981"/>
        </w:tabs>
        <w:ind w:left="981" w:hanging="497"/>
      </w:pPr>
      <w:rPr>
        <w:rFonts w:ascii="HG丸ｺﾞｼｯｸM-PRO" w:eastAsia="HG丸ｺﾞｼｯｸM-PRO" w:hAnsi="Times New Roman" w:hint="eastAsia"/>
        <w:b/>
        <w:i w:val="0"/>
        <w:sz w:val="28"/>
      </w:rPr>
    </w:lvl>
    <w:lvl w:ilvl="1">
      <w:start w:val="1"/>
      <w:numFmt w:val="decimal"/>
      <w:pStyle w:val="21"/>
      <w:lvlText w:val="%1.%2."/>
      <w:lvlJc w:val="left"/>
      <w:pPr>
        <w:tabs>
          <w:tab w:val="num" w:pos="1051"/>
        </w:tabs>
        <w:ind w:left="1051" w:hanging="567"/>
      </w:pPr>
      <w:rPr>
        <w:rFonts w:ascii="Times New Roman" w:hAnsi="Times New Roman" w:hint="default"/>
        <w:b w:val="0"/>
        <w:i w:val="0"/>
        <w:sz w:val="22"/>
      </w:rPr>
    </w:lvl>
    <w:lvl w:ilvl="2">
      <w:start w:val="1"/>
      <w:numFmt w:val="decimal"/>
      <w:pStyle w:val="30"/>
      <w:lvlText w:val="%1.%2.%3."/>
      <w:lvlJc w:val="left"/>
      <w:pPr>
        <w:tabs>
          <w:tab w:val="num" w:pos="1204"/>
        </w:tabs>
        <w:ind w:left="881" w:hanging="397"/>
      </w:pPr>
      <w:rPr>
        <w:rFonts w:ascii="Times New Roman" w:hAnsi="Times New Roman" w:hint="default"/>
        <w:b w:val="0"/>
        <w:i w:val="0"/>
        <w:sz w:val="22"/>
      </w:rPr>
    </w:lvl>
    <w:lvl w:ilvl="3">
      <w:start w:val="1"/>
      <w:numFmt w:val="decimal"/>
      <w:pStyle w:val="4"/>
      <w:lvlText w:val="%1.%2.%3.%4."/>
      <w:lvlJc w:val="left"/>
      <w:pPr>
        <w:tabs>
          <w:tab w:val="num" w:pos="1335"/>
        </w:tabs>
        <w:ind w:left="1335" w:hanging="851"/>
      </w:pPr>
      <w:rPr>
        <w:rFonts w:ascii="Times New Roman" w:hAnsi="Times New Roman" w:hint="default"/>
        <w:b w:val="0"/>
        <w:i w:val="0"/>
        <w:sz w:val="22"/>
        <w:vertAlign w:val="baseline"/>
      </w:rPr>
    </w:lvl>
    <w:lvl w:ilvl="4">
      <w:start w:val="1"/>
      <w:numFmt w:val="decimal"/>
      <w:lvlText w:val="%1.%2.%3.%4.%5."/>
      <w:lvlJc w:val="left"/>
      <w:pPr>
        <w:tabs>
          <w:tab w:val="num" w:pos="1476"/>
        </w:tabs>
        <w:ind w:left="1476" w:hanging="992"/>
      </w:pPr>
      <w:rPr>
        <w:rFonts w:hint="eastAsia"/>
      </w:rPr>
    </w:lvl>
    <w:lvl w:ilvl="5">
      <w:start w:val="1"/>
      <w:numFmt w:val="decimal"/>
      <w:lvlText w:val="%1.%2.%3.%4.%5.%6."/>
      <w:lvlJc w:val="left"/>
      <w:pPr>
        <w:tabs>
          <w:tab w:val="num" w:pos="1618"/>
        </w:tabs>
        <w:ind w:left="1618" w:hanging="1134"/>
      </w:pPr>
      <w:rPr>
        <w:rFonts w:hint="eastAsia"/>
      </w:rPr>
    </w:lvl>
    <w:lvl w:ilvl="6">
      <w:start w:val="1"/>
      <w:numFmt w:val="decimal"/>
      <w:lvlText w:val="%1.%2.%3.%4.%5.%6.%7."/>
      <w:lvlJc w:val="left"/>
      <w:pPr>
        <w:tabs>
          <w:tab w:val="num" w:pos="1760"/>
        </w:tabs>
        <w:ind w:left="1760" w:hanging="1276"/>
      </w:pPr>
      <w:rPr>
        <w:rFonts w:hint="eastAsia"/>
      </w:rPr>
    </w:lvl>
    <w:lvl w:ilvl="7">
      <w:start w:val="1"/>
      <w:numFmt w:val="decimal"/>
      <w:lvlText w:val="%1.%2.%3.%4.%5.%6.%7.%8."/>
      <w:lvlJc w:val="left"/>
      <w:pPr>
        <w:tabs>
          <w:tab w:val="num" w:pos="1902"/>
        </w:tabs>
        <w:ind w:left="1902" w:hanging="1418"/>
      </w:pPr>
      <w:rPr>
        <w:rFonts w:hint="eastAsia"/>
      </w:rPr>
    </w:lvl>
    <w:lvl w:ilvl="8">
      <w:start w:val="1"/>
      <w:numFmt w:val="decimal"/>
      <w:lvlText w:val="%1.%2.%3.%4.%5.%6.%7.%8.%9."/>
      <w:lvlJc w:val="left"/>
      <w:pPr>
        <w:tabs>
          <w:tab w:val="num" w:pos="2043"/>
        </w:tabs>
        <w:ind w:left="2043" w:hanging="1559"/>
      </w:pPr>
      <w:rPr>
        <w:rFonts w:hint="eastAsia"/>
      </w:rPr>
    </w:lvl>
  </w:abstractNum>
  <w:num w:numId="1" w16cid:durableId="1471824255">
    <w:abstractNumId w:val="0"/>
  </w:num>
  <w:num w:numId="2" w16cid:durableId="1422605543">
    <w:abstractNumId w:val="0"/>
  </w:num>
  <w:num w:numId="3" w16cid:durableId="957445681">
    <w:abstractNumId w:val="0"/>
  </w:num>
  <w:num w:numId="4" w16cid:durableId="2141606106">
    <w:abstractNumId w:val="0"/>
  </w:num>
  <w:num w:numId="5" w16cid:durableId="2117871276">
    <w:abstractNumId w:val="0"/>
  </w:num>
  <w:num w:numId="6" w16cid:durableId="1355618282">
    <w:abstractNumId w:val="3"/>
  </w:num>
  <w:num w:numId="7" w16cid:durableId="555748004">
    <w:abstractNumId w:val="8"/>
  </w:num>
  <w:num w:numId="8" w16cid:durableId="2023894788">
    <w:abstractNumId w:val="5"/>
  </w:num>
  <w:num w:numId="9" w16cid:durableId="1717773571">
    <w:abstractNumId w:val="2"/>
  </w:num>
  <w:num w:numId="10" w16cid:durableId="747768031">
    <w:abstractNumId w:val="4"/>
  </w:num>
  <w:num w:numId="11" w16cid:durableId="2028172759">
    <w:abstractNumId w:val="1"/>
  </w:num>
  <w:num w:numId="12" w16cid:durableId="278492654">
    <w:abstractNumId w:val="7"/>
  </w:num>
  <w:num w:numId="13" w16cid:durableId="1806851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A1A"/>
    <w:rsid w:val="000006F6"/>
    <w:rsid w:val="0000219B"/>
    <w:rsid w:val="00016071"/>
    <w:rsid w:val="0001626A"/>
    <w:rsid w:val="0003258E"/>
    <w:rsid w:val="00036985"/>
    <w:rsid w:val="00037A9E"/>
    <w:rsid w:val="000545E7"/>
    <w:rsid w:val="00072156"/>
    <w:rsid w:val="00075E4F"/>
    <w:rsid w:val="000866FA"/>
    <w:rsid w:val="000A2EDB"/>
    <w:rsid w:val="000A7EB5"/>
    <w:rsid w:val="000E5200"/>
    <w:rsid w:val="000F54D5"/>
    <w:rsid w:val="001417E5"/>
    <w:rsid w:val="001555F8"/>
    <w:rsid w:val="0017313A"/>
    <w:rsid w:val="00175BB0"/>
    <w:rsid w:val="00176146"/>
    <w:rsid w:val="00183522"/>
    <w:rsid w:val="001A4507"/>
    <w:rsid w:val="001C08A5"/>
    <w:rsid w:val="001C401F"/>
    <w:rsid w:val="001D613B"/>
    <w:rsid w:val="00205CC0"/>
    <w:rsid w:val="00206A2A"/>
    <w:rsid w:val="00212E6F"/>
    <w:rsid w:val="00215E83"/>
    <w:rsid w:val="00233495"/>
    <w:rsid w:val="00241101"/>
    <w:rsid w:val="00244365"/>
    <w:rsid w:val="002448F1"/>
    <w:rsid w:val="00244DCF"/>
    <w:rsid w:val="00255994"/>
    <w:rsid w:val="00260003"/>
    <w:rsid w:val="00264DCD"/>
    <w:rsid w:val="00265424"/>
    <w:rsid w:val="002770DC"/>
    <w:rsid w:val="002774E7"/>
    <w:rsid w:val="00293EBB"/>
    <w:rsid w:val="002B33D8"/>
    <w:rsid w:val="002B3D6F"/>
    <w:rsid w:val="002C6AB1"/>
    <w:rsid w:val="002E05FB"/>
    <w:rsid w:val="002E3187"/>
    <w:rsid w:val="002E72EA"/>
    <w:rsid w:val="002F1630"/>
    <w:rsid w:val="002F559A"/>
    <w:rsid w:val="0033688A"/>
    <w:rsid w:val="00390B6A"/>
    <w:rsid w:val="003956F2"/>
    <w:rsid w:val="003A29FA"/>
    <w:rsid w:val="003A7CDE"/>
    <w:rsid w:val="003D487F"/>
    <w:rsid w:val="003D6BA7"/>
    <w:rsid w:val="00405150"/>
    <w:rsid w:val="00423834"/>
    <w:rsid w:val="00423AA9"/>
    <w:rsid w:val="004264A0"/>
    <w:rsid w:val="00432CEF"/>
    <w:rsid w:val="00437648"/>
    <w:rsid w:val="00446B5A"/>
    <w:rsid w:val="00457DDF"/>
    <w:rsid w:val="00466161"/>
    <w:rsid w:val="004953E9"/>
    <w:rsid w:val="0049770A"/>
    <w:rsid w:val="004B54BE"/>
    <w:rsid w:val="004B78C8"/>
    <w:rsid w:val="004E4223"/>
    <w:rsid w:val="00507799"/>
    <w:rsid w:val="005324E6"/>
    <w:rsid w:val="00533473"/>
    <w:rsid w:val="00536367"/>
    <w:rsid w:val="00536899"/>
    <w:rsid w:val="005370E7"/>
    <w:rsid w:val="00537B13"/>
    <w:rsid w:val="00553861"/>
    <w:rsid w:val="00580CD5"/>
    <w:rsid w:val="005814CE"/>
    <w:rsid w:val="00587B7B"/>
    <w:rsid w:val="005A45BD"/>
    <w:rsid w:val="005B4A69"/>
    <w:rsid w:val="005D3A82"/>
    <w:rsid w:val="00603608"/>
    <w:rsid w:val="006061F3"/>
    <w:rsid w:val="006113DB"/>
    <w:rsid w:val="00625B4C"/>
    <w:rsid w:val="00626285"/>
    <w:rsid w:val="006436A1"/>
    <w:rsid w:val="0065004E"/>
    <w:rsid w:val="00654444"/>
    <w:rsid w:val="00654588"/>
    <w:rsid w:val="006568CF"/>
    <w:rsid w:val="00660654"/>
    <w:rsid w:val="00664714"/>
    <w:rsid w:val="00693FC3"/>
    <w:rsid w:val="006A3CB8"/>
    <w:rsid w:val="006A5802"/>
    <w:rsid w:val="006B7CF2"/>
    <w:rsid w:val="006C3BBA"/>
    <w:rsid w:val="006C60A1"/>
    <w:rsid w:val="006C6F61"/>
    <w:rsid w:val="0070193F"/>
    <w:rsid w:val="00701A14"/>
    <w:rsid w:val="00710EE5"/>
    <w:rsid w:val="00721259"/>
    <w:rsid w:val="00726867"/>
    <w:rsid w:val="0075498B"/>
    <w:rsid w:val="00784EB1"/>
    <w:rsid w:val="007A05BF"/>
    <w:rsid w:val="007B3C9D"/>
    <w:rsid w:val="007B6D8C"/>
    <w:rsid w:val="007C67BF"/>
    <w:rsid w:val="007E7789"/>
    <w:rsid w:val="008078B8"/>
    <w:rsid w:val="00834FC6"/>
    <w:rsid w:val="0083766A"/>
    <w:rsid w:val="0084403D"/>
    <w:rsid w:val="00844974"/>
    <w:rsid w:val="00856B53"/>
    <w:rsid w:val="00861521"/>
    <w:rsid w:val="00862831"/>
    <w:rsid w:val="008668A4"/>
    <w:rsid w:val="008726E7"/>
    <w:rsid w:val="0088117E"/>
    <w:rsid w:val="00896754"/>
    <w:rsid w:val="008A15B3"/>
    <w:rsid w:val="008D3C31"/>
    <w:rsid w:val="008D75CF"/>
    <w:rsid w:val="008F73E7"/>
    <w:rsid w:val="00903DFF"/>
    <w:rsid w:val="00914976"/>
    <w:rsid w:val="00916264"/>
    <w:rsid w:val="0092292B"/>
    <w:rsid w:val="00953025"/>
    <w:rsid w:val="009535E4"/>
    <w:rsid w:val="00953901"/>
    <w:rsid w:val="009609C0"/>
    <w:rsid w:val="009634D8"/>
    <w:rsid w:val="009637BC"/>
    <w:rsid w:val="00966612"/>
    <w:rsid w:val="00983951"/>
    <w:rsid w:val="009A0B35"/>
    <w:rsid w:val="009C00BC"/>
    <w:rsid w:val="009D759A"/>
    <w:rsid w:val="009D75EA"/>
    <w:rsid w:val="009E3FD9"/>
    <w:rsid w:val="009E6BB3"/>
    <w:rsid w:val="009F09BB"/>
    <w:rsid w:val="00A14F8F"/>
    <w:rsid w:val="00A1502D"/>
    <w:rsid w:val="00A20E4E"/>
    <w:rsid w:val="00A3295C"/>
    <w:rsid w:val="00A43424"/>
    <w:rsid w:val="00A505A4"/>
    <w:rsid w:val="00A52262"/>
    <w:rsid w:val="00A53964"/>
    <w:rsid w:val="00A67B95"/>
    <w:rsid w:val="00A74B7F"/>
    <w:rsid w:val="00A75680"/>
    <w:rsid w:val="00A91797"/>
    <w:rsid w:val="00A96EBB"/>
    <w:rsid w:val="00AA47A1"/>
    <w:rsid w:val="00AB4DC5"/>
    <w:rsid w:val="00AB6103"/>
    <w:rsid w:val="00AC7105"/>
    <w:rsid w:val="00AD23CB"/>
    <w:rsid w:val="00AE13DC"/>
    <w:rsid w:val="00AE307B"/>
    <w:rsid w:val="00AE326F"/>
    <w:rsid w:val="00AE43F2"/>
    <w:rsid w:val="00AF2E5A"/>
    <w:rsid w:val="00B110DB"/>
    <w:rsid w:val="00B171E7"/>
    <w:rsid w:val="00B3087A"/>
    <w:rsid w:val="00B33680"/>
    <w:rsid w:val="00B3643E"/>
    <w:rsid w:val="00B45AF8"/>
    <w:rsid w:val="00B466AA"/>
    <w:rsid w:val="00B4702D"/>
    <w:rsid w:val="00B51685"/>
    <w:rsid w:val="00B51C00"/>
    <w:rsid w:val="00B60C97"/>
    <w:rsid w:val="00B63E4C"/>
    <w:rsid w:val="00B652D9"/>
    <w:rsid w:val="00B655E8"/>
    <w:rsid w:val="00B823BE"/>
    <w:rsid w:val="00B84072"/>
    <w:rsid w:val="00B84AD2"/>
    <w:rsid w:val="00B94986"/>
    <w:rsid w:val="00BA0B17"/>
    <w:rsid w:val="00BA1C19"/>
    <w:rsid w:val="00BB09A4"/>
    <w:rsid w:val="00BB39AA"/>
    <w:rsid w:val="00BD3425"/>
    <w:rsid w:val="00BD49FE"/>
    <w:rsid w:val="00BD719E"/>
    <w:rsid w:val="00BF2702"/>
    <w:rsid w:val="00BF4ED7"/>
    <w:rsid w:val="00C042D2"/>
    <w:rsid w:val="00C04F40"/>
    <w:rsid w:val="00C07983"/>
    <w:rsid w:val="00C1462B"/>
    <w:rsid w:val="00C158E2"/>
    <w:rsid w:val="00C274DC"/>
    <w:rsid w:val="00C30F74"/>
    <w:rsid w:val="00C42B0F"/>
    <w:rsid w:val="00C5209B"/>
    <w:rsid w:val="00C52A56"/>
    <w:rsid w:val="00C6789A"/>
    <w:rsid w:val="00C72A0B"/>
    <w:rsid w:val="00C73225"/>
    <w:rsid w:val="00C73E0A"/>
    <w:rsid w:val="00CA4D64"/>
    <w:rsid w:val="00CB28CB"/>
    <w:rsid w:val="00CC5633"/>
    <w:rsid w:val="00CC6F5B"/>
    <w:rsid w:val="00CE049E"/>
    <w:rsid w:val="00CF6ED9"/>
    <w:rsid w:val="00D47501"/>
    <w:rsid w:val="00D57461"/>
    <w:rsid w:val="00D610EF"/>
    <w:rsid w:val="00D71F2C"/>
    <w:rsid w:val="00D969BE"/>
    <w:rsid w:val="00D96BCB"/>
    <w:rsid w:val="00DA16DD"/>
    <w:rsid w:val="00DA46CD"/>
    <w:rsid w:val="00DB3939"/>
    <w:rsid w:val="00DC07DF"/>
    <w:rsid w:val="00DD01A7"/>
    <w:rsid w:val="00DD0D90"/>
    <w:rsid w:val="00DD64EF"/>
    <w:rsid w:val="00DE3BF2"/>
    <w:rsid w:val="00DE5599"/>
    <w:rsid w:val="00E00B0C"/>
    <w:rsid w:val="00E07D73"/>
    <w:rsid w:val="00E124CC"/>
    <w:rsid w:val="00E3074B"/>
    <w:rsid w:val="00E424DC"/>
    <w:rsid w:val="00E50B5F"/>
    <w:rsid w:val="00E63019"/>
    <w:rsid w:val="00E67A1A"/>
    <w:rsid w:val="00E76A2A"/>
    <w:rsid w:val="00E81C1A"/>
    <w:rsid w:val="00EA4C4C"/>
    <w:rsid w:val="00EA7BB3"/>
    <w:rsid w:val="00EE2AD6"/>
    <w:rsid w:val="00F00792"/>
    <w:rsid w:val="00F00A5D"/>
    <w:rsid w:val="00F0665B"/>
    <w:rsid w:val="00F27C10"/>
    <w:rsid w:val="00F3171B"/>
    <w:rsid w:val="00F3285A"/>
    <w:rsid w:val="00F47E4E"/>
    <w:rsid w:val="00F52AEC"/>
    <w:rsid w:val="00F601B7"/>
    <w:rsid w:val="00FA0EE7"/>
    <w:rsid w:val="00FA392A"/>
    <w:rsid w:val="00FA4D82"/>
    <w:rsid w:val="00FA699B"/>
    <w:rsid w:val="00FB5AF4"/>
    <w:rsid w:val="00FC2702"/>
    <w:rsid w:val="00FD553C"/>
    <w:rsid w:val="00FD7E6D"/>
    <w:rsid w:val="00FF5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7C15EDE3"/>
  <w15:chartTrackingRefBased/>
  <w15:docId w15:val="{C877F0A1-01BD-4981-A031-A0661468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4DC5"/>
    <w:pPr>
      <w:widowControl w:val="0"/>
      <w:adjustRightInd w:val="0"/>
      <w:spacing w:line="380" w:lineRule="exact"/>
      <w:ind w:firstLine="210"/>
      <w:jc w:val="both"/>
      <w:textAlignment w:val="baseline"/>
    </w:pPr>
    <w:rPr>
      <w:rFonts w:ascii="Times New Roman" w:hAnsi="Times New Roman"/>
      <w:color w:val="000000"/>
      <w:sz w:val="21"/>
    </w:rPr>
  </w:style>
  <w:style w:type="paragraph" w:styleId="11">
    <w:name w:val="heading 1"/>
    <w:basedOn w:val="IC"/>
    <w:next w:val="a"/>
    <w:qFormat/>
    <w:rsid w:val="00AB4DC5"/>
    <w:pPr>
      <w:numPr>
        <w:numId w:val="7"/>
      </w:numPr>
      <w:tabs>
        <w:tab w:val="clear" w:pos="981"/>
        <w:tab w:val="left" w:pos="642"/>
      </w:tabs>
      <w:spacing w:before="120" w:after="240"/>
      <w:ind w:left="499" w:hanging="499"/>
      <w:jc w:val="left"/>
      <w:outlineLvl w:val="0"/>
    </w:pPr>
    <w:rPr>
      <w:b/>
      <w:color w:val="000000"/>
      <w:kern w:val="24"/>
      <w:sz w:val="28"/>
    </w:rPr>
  </w:style>
  <w:style w:type="paragraph" w:styleId="21">
    <w:name w:val="heading 2"/>
    <w:basedOn w:val="a"/>
    <w:next w:val="a"/>
    <w:qFormat/>
    <w:rsid w:val="00AB4DC5"/>
    <w:pPr>
      <w:keepNext/>
      <w:numPr>
        <w:ilvl w:val="1"/>
        <w:numId w:val="7"/>
      </w:numPr>
      <w:spacing w:after="120" w:line="240" w:lineRule="auto"/>
      <w:outlineLvl w:val="1"/>
    </w:pPr>
    <w:rPr>
      <w:rFonts w:ascii="Arial" w:eastAsia="ＭＳ ゴシック" w:hAnsi="Arial"/>
      <w:color w:val="auto"/>
      <w:sz w:val="24"/>
    </w:rPr>
  </w:style>
  <w:style w:type="paragraph" w:styleId="30">
    <w:name w:val="heading 3"/>
    <w:basedOn w:val="a"/>
    <w:next w:val="a"/>
    <w:qFormat/>
    <w:rsid w:val="00AB4DC5"/>
    <w:pPr>
      <w:keepNext/>
      <w:numPr>
        <w:ilvl w:val="2"/>
        <w:numId w:val="7"/>
      </w:numPr>
      <w:spacing w:line="240" w:lineRule="auto"/>
      <w:outlineLvl w:val="2"/>
    </w:pPr>
    <w:rPr>
      <w:rFonts w:ascii="Arial" w:eastAsia="ＭＳ ゴシック" w:hAnsi="Arial"/>
      <w:color w:val="auto"/>
      <w:sz w:val="24"/>
    </w:rPr>
  </w:style>
  <w:style w:type="paragraph" w:styleId="4">
    <w:name w:val="heading 4"/>
    <w:basedOn w:val="30"/>
    <w:next w:val="a"/>
    <w:qFormat/>
    <w:rsid w:val="00AB4DC5"/>
    <w:pPr>
      <w:numPr>
        <w:ilvl w:val="3"/>
      </w:numPr>
      <w:tabs>
        <w:tab w:val="left" w:pos="964"/>
      </w:tabs>
      <w:outlineLvl w:val="3"/>
    </w:pPr>
  </w:style>
  <w:style w:type="paragraph" w:styleId="5">
    <w:name w:val="heading 5"/>
    <w:basedOn w:val="4"/>
    <w:next w:val="a"/>
    <w:qFormat/>
    <w:rsid w:val="00AB4DC5"/>
    <w:pPr>
      <w:numPr>
        <w:ilvl w:val="4"/>
        <w:numId w:val="1"/>
      </w:numPr>
      <w:tabs>
        <w:tab w:val="clear" w:pos="964"/>
        <w:tab w:val="left" w:pos="1134"/>
      </w:tabs>
      <w:ind w:left="1134" w:hanging="1134"/>
      <w:outlineLvl w:val="4"/>
    </w:pPr>
  </w:style>
  <w:style w:type="paragraph" w:styleId="6">
    <w:name w:val="heading 6"/>
    <w:basedOn w:val="a"/>
    <w:next w:val="a"/>
    <w:qFormat/>
    <w:rsid w:val="00AB4DC5"/>
    <w:pPr>
      <w:framePr w:hSpace="397" w:wrap="auto" w:vAnchor="text" w:hAnchor="text" w:y="1"/>
      <w:numPr>
        <w:ilvl w:val="5"/>
        <w:numId w:val="2"/>
      </w:numPr>
      <w:tabs>
        <w:tab w:val="num" w:pos="0"/>
      </w:tabs>
      <w:spacing w:line="280" w:lineRule="exact"/>
      <w:ind w:firstLine="0"/>
      <w:outlineLvl w:val="5"/>
    </w:pPr>
    <w:rPr>
      <w:rFonts w:ascii="Arial" w:eastAsia="ＭＳ ゴシック" w:hAnsi="Arial"/>
      <w:b/>
      <w:kern w:val="28"/>
    </w:rPr>
  </w:style>
  <w:style w:type="paragraph" w:styleId="7">
    <w:name w:val="heading 7"/>
    <w:basedOn w:val="a"/>
    <w:next w:val="a"/>
    <w:qFormat/>
    <w:rsid w:val="00AB4DC5"/>
    <w:pPr>
      <w:framePr w:hSpace="397" w:wrap="auto" w:vAnchor="text" w:hAnchor="text" w:y="1"/>
      <w:numPr>
        <w:ilvl w:val="6"/>
        <w:numId w:val="3"/>
      </w:numPr>
      <w:tabs>
        <w:tab w:val="num" w:pos="0"/>
      </w:tabs>
      <w:spacing w:line="280" w:lineRule="exact"/>
      <w:ind w:firstLine="0"/>
      <w:outlineLvl w:val="6"/>
    </w:pPr>
    <w:rPr>
      <w:rFonts w:ascii="Arial" w:eastAsia="ＭＳ ゴシック" w:hAnsi="Arial"/>
      <w:b/>
      <w:kern w:val="28"/>
    </w:rPr>
  </w:style>
  <w:style w:type="paragraph" w:styleId="8">
    <w:name w:val="heading 8"/>
    <w:basedOn w:val="a"/>
    <w:next w:val="a"/>
    <w:qFormat/>
    <w:rsid w:val="00AB4DC5"/>
    <w:pPr>
      <w:framePr w:hSpace="397" w:wrap="auto" w:vAnchor="text" w:hAnchor="text" w:y="1"/>
      <w:numPr>
        <w:ilvl w:val="7"/>
        <w:numId w:val="4"/>
      </w:numPr>
      <w:tabs>
        <w:tab w:val="num" w:pos="0"/>
      </w:tabs>
      <w:spacing w:line="280" w:lineRule="exact"/>
      <w:ind w:firstLine="0"/>
      <w:outlineLvl w:val="7"/>
    </w:pPr>
    <w:rPr>
      <w:rFonts w:ascii="Arial" w:eastAsia="ＭＳ ゴシック" w:hAnsi="Arial"/>
      <w:b/>
      <w:kern w:val="28"/>
    </w:rPr>
  </w:style>
  <w:style w:type="paragraph" w:styleId="9">
    <w:name w:val="heading 9"/>
    <w:basedOn w:val="a"/>
    <w:next w:val="a"/>
    <w:qFormat/>
    <w:rsid w:val="00AB4DC5"/>
    <w:pPr>
      <w:numPr>
        <w:ilvl w:val="8"/>
        <w:numId w:val="5"/>
      </w:numPr>
      <w:tabs>
        <w:tab w:val="num" w:pos="0"/>
      </w:tabs>
      <w:spacing w:before="240" w:after="240" w:line="280" w:lineRule="exact"/>
      <w:ind w:firstLine="0"/>
      <w:jc w:val="center"/>
      <w:outlineLvl w:val="8"/>
    </w:pPr>
    <w:rPr>
      <w:b/>
      <w:kern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C">
    <w:name w:val="IC標準"/>
    <w:basedOn w:val="a"/>
    <w:rsid w:val="00AB4DC5"/>
    <w:pPr>
      <w:spacing w:line="460" w:lineRule="exact"/>
      <w:ind w:firstLine="244"/>
    </w:pPr>
    <w:rPr>
      <w:rFonts w:ascii="HG丸ｺﾞｼｯｸM-PRO" w:eastAsia="HG丸ｺﾞｼｯｸM-PRO"/>
      <w:color w:val="auto"/>
      <w:sz w:val="24"/>
    </w:rPr>
  </w:style>
  <w:style w:type="paragraph" w:customStyle="1" w:styleId="IC0">
    <w:name w:val="IC表題"/>
    <w:basedOn w:val="IC"/>
    <w:next w:val="IC"/>
    <w:rsid w:val="00AB4DC5"/>
    <w:pPr>
      <w:jc w:val="center"/>
    </w:pPr>
    <w:rPr>
      <w:sz w:val="48"/>
    </w:rPr>
  </w:style>
  <w:style w:type="paragraph" w:customStyle="1" w:styleId="IC1">
    <w:name w:val="IC標準ｲﾝﾃﾞﾝﾄ"/>
    <w:basedOn w:val="IC"/>
    <w:rsid w:val="00AB4DC5"/>
    <w:pPr>
      <w:autoSpaceDE w:val="0"/>
      <w:autoSpaceDN w:val="0"/>
      <w:ind w:left="397" w:firstLine="0"/>
    </w:pPr>
  </w:style>
  <w:style w:type="paragraph" w:customStyle="1" w:styleId="IC2">
    <w:name w:val="IC副題"/>
    <w:basedOn w:val="IC"/>
    <w:next w:val="IC"/>
    <w:rsid w:val="00AB4DC5"/>
    <w:pPr>
      <w:jc w:val="center"/>
    </w:pPr>
    <w:rPr>
      <w:sz w:val="32"/>
    </w:rPr>
  </w:style>
  <w:style w:type="paragraph" w:styleId="2">
    <w:name w:val="List Bullet 2"/>
    <w:basedOn w:val="a"/>
    <w:autoRedefine/>
    <w:rsid w:val="00AB4DC5"/>
    <w:pPr>
      <w:numPr>
        <w:numId w:val="11"/>
      </w:numPr>
      <w:spacing w:line="460" w:lineRule="exact"/>
      <w:ind w:right="357"/>
    </w:pPr>
    <w:rPr>
      <w:rFonts w:eastAsia="HG丸ｺﾞｼｯｸM-PRO"/>
      <w:sz w:val="24"/>
    </w:rPr>
  </w:style>
  <w:style w:type="paragraph" w:customStyle="1" w:styleId="tabletext10pt">
    <w:name w:val="tabletext(10pt小数点揃え)"/>
    <w:basedOn w:val="a"/>
    <w:rsid w:val="00AB4DC5"/>
    <w:pPr>
      <w:autoSpaceDE w:val="0"/>
      <w:autoSpaceDN w:val="0"/>
      <w:spacing w:before="40" w:line="240" w:lineRule="exact"/>
      <w:ind w:firstLine="0"/>
      <w:textAlignment w:val="bottom"/>
    </w:pPr>
    <w:rPr>
      <w:rFonts w:ascii="HG丸ｺﾞｼｯｸM-PRO" w:eastAsia="HG丸ｺﾞｼｯｸM-PRO"/>
      <w:color w:val="auto"/>
      <w:sz w:val="20"/>
    </w:rPr>
  </w:style>
  <w:style w:type="paragraph" w:customStyle="1" w:styleId="1">
    <w:name w:val="箇条書き1"/>
    <w:basedOn w:val="IC"/>
    <w:next w:val="IC"/>
    <w:autoRedefine/>
    <w:rsid w:val="00AB4DC5"/>
    <w:pPr>
      <w:numPr>
        <w:numId w:val="6"/>
      </w:numPr>
    </w:pPr>
    <w:rPr>
      <w:b/>
      <w:bCs/>
      <w:color w:val="000000"/>
    </w:rPr>
  </w:style>
  <w:style w:type="paragraph" w:customStyle="1" w:styleId="a3">
    <w:name w:val="見出し番号なし"/>
    <w:basedOn w:val="IC"/>
    <w:next w:val="IC"/>
    <w:rsid w:val="00AB4DC5"/>
    <w:pPr>
      <w:jc w:val="center"/>
    </w:pPr>
    <w:rPr>
      <w:sz w:val="36"/>
    </w:rPr>
  </w:style>
  <w:style w:type="paragraph" w:customStyle="1" w:styleId="10">
    <w:name w:val="項目1"/>
    <w:basedOn w:val="IC"/>
    <w:rsid w:val="00AB4DC5"/>
    <w:pPr>
      <w:numPr>
        <w:numId w:val="8"/>
      </w:numPr>
    </w:pPr>
    <w:rPr>
      <w:spacing w:val="2"/>
      <w:kern w:val="20"/>
    </w:rPr>
  </w:style>
  <w:style w:type="paragraph" w:customStyle="1" w:styleId="20">
    <w:name w:val="項目2"/>
    <w:basedOn w:val="IC"/>
    <w:rsid w:val="00AB4DC5"/>
    <w:pPr>
      <w:numPr>
        <w:numId w:val="9"/>
      </w:numPr>
    </w:pPr>
  </w:style>
  <w:style w:type="paragraph" w:customStyle="1" w:styleId="a4">
    <w:name w:val="項目タイトル"/>
    <w:basedOn w:val="IC"/>
    <w:next w:val="IC"/>
    <w:rsid w:val="00AB4DC5"/>
    <w:pPr>
      <w:ind w:left="-340" w:firstLine="0"/>
    </w:pPr>
    <w:rPr>
      <w:shadow/>
      <w:color w:val="000000"/>
    </w:rPr>
  </w:style>
  <w:style w:type="paragraph" w:styleId="a5">
    <w:name w:val="caption"/>
    <w:basedOn w:val="a"/>
    <w:next w:val="IC"/>
    <w:qFormat/>
    <w:rsid w:val="00AB4DC5"/>
    <w:pPr>
      <w:spacing w:before="120" w:after="240" w:line="240" w:lineRule="auto"/>
      <w:ind w:left="1460" w:right="372" w:hanging="680"/>
      <w:jc w:val="center"/>
    </w:pPr>
    <w:rPr>
      <w:rFonts w:ascii="HG丸ｺﾞｼｯｸM-PRO" w:eastAsia="HG丸ｺﾞｼｯｸM-PRO"/>
      <w:b/>
      <w:sz w:val="24"/>
    </w:rPr>
  </w:style>
  <w:style w:type="paragraph" w:styleId="12">
    <w:name w:val="toc 1"/>
    <w:basedOn w:val="IC"/>
    <w:next w:val="IC"/>
    <w:semiHidden/>
    <w:rsid w:val="00AB4DC5"/>
    <w:pPr>
      <w:tabs>
        <w:tab w:val="left" w:pos="425"/>
        <w:tab w:val="left" w:pos="850"/>
        <w:tab w:val="right" w:leader="dot" w:pos="9100"/>
      </w:tabs>
      <w:spacing w:before="120" w:after="120"/>
      <w:ind w:firstLine="0"/>
    </w:pPr>
    <w:rPr>
      <w:noProof/>
      <w:color w:val="000000"/>
    </w:rPr>
  </w:style>
  <w:style w:type="paragraph" w:styleId="22">
    <w:name w:val="toc 2"/>
    <w:basedOn w:val="a"/>
    <w:next w:val="a"/>
    <w:semiHidden/>
    <w:rsid w:val="00AB4DC5"/>
    <w:pPr>
      <w:tabs>
        <w:tab w:val="right" w:leader="dot" w:pos="9275"/>
      </w:tabs>
      <w:spacing w:line="240" w:lineRule="atLeast"/>
      <w:ind w:left="425" w:firstLine="0"/>
    </w:pPr>
    <w:rPr>
      <w:rFonts w:ascii="Century" w:eastAsia="Mincho" w:hAnsi="Century"/>
      <w:color w:val="auto"/>
    </w:rPr>
  </w:style>
  <w:style w:type="paragraph" w:styleId="31">
    <w:name w:val="toc 3"/>
    <w:basedOn w:val="a"/>
    <w:next w:val="a"/>
    <w:semiHidden/>
    <w:rsid w:val="00AB4DC5"/>
    <w:pPr>
      <w:tabs>
        <w:tab w:val="right" w:leader="dot" w:pos="9275"/>
      </w:tabs>
      <w:spacing w:line="240" w:lineRule="auto"/>
      <w:ind w:left="850" w:firstLine="0"/>
    </w:pPr>
    <w:rPr>
      <w:color w:val="auto"/>
    </w:rPr>
  </w:style>
  <w:style w:type="paragraph" w:customStyle="1" w:styleId="3">
    <w:name w:val="箇条書き3"/>
    <w:basedOn w:val="IC"/>
    <w:rsid w:val="00AB4DC5"/>
    <w:pPr>
      <w:numPr>
        <w:numId w:val="10"/>
      </w:numPr>
      <w:spacing w:line="460" w:lineRule="atLeast"/>
    </w:pPr>
    <w:rPr>
      <w:color w:val="000000"/>
    </w:rPr>
  </w:style>
  <w:style w:type="paragraph" w:styleId="a6">
    <w:name w:val="Balloon Text"/>
    <w:basedOn w:val="a"/>
    <w:semiHidden/>
    <w:rsid w:val="007A05BF"/>
    <w:rPr>
      <w:rFonts w:ascii="Arial" w:eastAsia="ＭＳ ゴシック" w:hAnsi="Arial"/>
      <w:sz w:val="18"/>
      <w:szCs w:val="18"/>
    </w:rPr>
  </w:style>
  <w:style w:type="paragraph" w:customStyle="1" w:styleId="a7">
    <w:name w:val="注釈"/>
    <w:basedOn w:val="IC"/>
    <w:rsid w:val="00AB4DC5"/>
    <w:pPr>
      <w:ind w:firstLine="0"/>
    </w:pPr>
    <w:rPr>
      <w:color w:val="000000"/>
      <w:sz w:val="20"/>
    </w:rPr>
  </w:style>
  <w:style w:type="character" w:customStyle="1" w:styleId="a8">
    <w:name w:val="ヘッダー (文字)"/>
    <w:link w:val="a9"/>
    <w:uiPriority w:val="99"/>
    <w:rsid w:val="00721259"/>
    <w:rPr>
      <w:rFonts w:ascii="HG丸ｺﾞｼｯｸM-PRO" w:eastAsia="HG丸ｺﾞｼｯｸM-PRO" w:hAnsi="Times New Roman"/>
      <w:sz w:val="21"/>
    </w:rPr>
  </w:style>
  <w:style w:type="paragraph" w:customStyle="1" w:styleId="IC3">
    <w:name w:val="IC右揃え"/>
    <w:basedOn w:val="IC"/>
    <w:rsid w:val="00AB4DC5"/>
    <w:pPr>
      <w:wordWrap w:val="0"/>
      <w:spacing w:line="460" w:lineRule="atLeast"/>
      <w:jc w:val="right"/>
    </w:pPr>
    <w:rPr>
      <w:color w:val="000000"/>
    </w:rPr>
  </w:style>
  <w:style w:type="paragraph" w:styleId="aa">
    <w:name w:val="Normal Indent"/>
    <w:basedOn w:val="a"/>
    <w:rsid w:val="00AB4DC5"/>
    <w:pPr>
      <w:spacing w:line="360" w:lineRule="atLeast"/>
      <w:ind w:left="851" w:firstLine="0"/>
    </w:pPr>
    <w:rPr>
      <w:rFonts w:ascii="ＭＳ 明朝" w:hAnsi="Arial"/>
      <w:color w:val="auto"/>
      <w:sz w:val="24"/>
    </w:rPr>
  </w:style>
  <w:style w:type="character" w:styleId="ab">
    <w:name w:val="annotation reference"/>
    <w:rsid w:val="00B60C97"/>
    <w:rPr>
      <w:sz w:val="18"/>
      <w:szCs w:val="18"/>
    </w:rPr>
  </w:style>
  <w:style w:type="paragraph" w:customStyle="1" w:styleId="tabletext10pt0">
    <w:name w:val="tabletext(10pt中央揃え)"/>
    <w:basedOn w:val="IC"/>
    <w:rsid w:val="00AB4DC5"/>
    <w:pPr>
      <w:autoSpaceDE w:val="0"/>
      <w:autoSpaceDN w:val="0"/>
      <w:spacing w:before="40" w:line="240" w:lineRule="exact"/>
      <w:ind w:firstLine="0"/>
      <w:jc w:val="center"/>
      <w:textAlignment w:val="bottom"/>
    </w:pPr>
    <w:rPr>
      <w:sz w:val="20"/>
    </w:rPr>
  </w:style>
  <w:style w:type="paragraph" w:styleId="a9">
    <w:name w:val="header"/>
    <w:basedOn w:val="IC"/>
    <w:link w:val="a8"/>
    <w:uiPriority w:val="99"/>
    <w:rsid w:val="00AB4DC5"/>
    <w:pPr>
      <w:tabs>
        <w:tab w:val="center" w:pos="4252"/>
        <w:tab w:val="right" w:pos="8504"/>
      </w:tabs>
    </w:pPr>
    <w:rPr>
      <w:sz w:val="21"/>
    </w:rPr>
  </w:style>
  <w:style w:type="character" w:styleId="ac">
    <w:name w:val="page number"/>
    <w:basedOn w:val="a0"/>
    <w:rsid w:val="00AB4DC5"/>
  </w:style>
  <w:style w:type="paragraph" w:styleId="ad">
    <w:name w:val="footer"/>
    <w:basedOn w:val="IC"/>
    <w:rsid w:val="00AB4DC5"/>
    <w:pPr>
      <w:tabs>
        <w:tab w:val="center" w:pos="4252"/>
        <w:tab w:val="right" w:pos="8504"/>
      </w:tabs>
      <w:jc w:val="center"/>
    </w:pPr>
    <w:rPr>
      <w:sz w:val="21"/>
    </w:rPr>
  </w:style>
  <w:style w:type="paragraph" w:styleId="ae">
    <w:name w:val="Document Map"/>
    <w:basedOn w:val="a"/>
    <w:semiHidden/>
    <w:rsid w:val="00AB4DC5"/>
    <w:pPr>
      <w:shd w:val="clear" w:color="auto" w:fill="000080"/>
    </w:pPr>
    <w:rPr>
      <w:rFonts w:ascii="Arial" w:eastAsia="ＭＳ ゴシック" w:hAnsi="Arial"/>
    </w:rPr>
  </w:style>
  <w:style w:type="paragraph" w:styleId="af">
    <w:name w:val="annotation text"/>
    <w:basedOn w:val="a"/>
    <w:link w:val="af0"/>
    <w:rsid w:val="00B60C97"/>
    <w:pPr>
      <w:jc w:val="left"/>
    </w:pPr>
  </w:style>
  <w:style w:type="character" w:customStyle="1" w:styleId="af0">
    <w:name w:val="コメント文字列 (文字)"/>
    <w:link w:val="af"/>
    <w:rsid w:val="00B60C97"/>
    <w:rPr>
      <w:rFonts w:ascii="Times New Roman" w:hAnsi="Times New Roman"/>
      <w:color w:val="000000"/>
      <w:sz w:val="21"/>
    </w:rPr>
  </w:style>
  <w:style w:type="paragraph" w:styleId="af1">
    <w:name w:val="annotation subject"/>
    <w:basedOn w:val="af"/>
    <w:next w:val="af"/>
    <w:link w:val="af2"/>
    <w:rsid w:val="00B60C97"/>
    <w:rPr>
      <w:b/>
      <w:bCs/>
    </w:rPr>
  </w:style>
  <w:style w:type="character" w:customStyle="1" w:styleId="af2">
    <w:name w:val="コメント内容 (文字)"/>
    <w:link w:val="af1"/>
    <w:rsid w:val="00B60C97"/>
    <w:rPr>
      <w:rFonts w:ascii="Times New Roman" w:hAnsi="Times New Roman"/>
      <w:b/>
      <w:bCs/>
      <w:color w:val="000000"/>
      <w:sz w:val="21"/>
    </w:rPr>
  </w:style>
  <w:style w:type="paragraph" w:styleId="af3">
    <w:name w:val="Revision"/>
    <w:hidden/>
    <w:uiPriority w:val="99"/>
    <w:semiHidden/>
    <w:rsid w:val="00175BB0"/>
    <w:rPr>
      <w:rFonts w:ascii="Times New Roman" w:hAnsi="Times New Roman"/>
      <w:color w:val="000000"/>
      <w:sz w:val="21"/>
    </w:rPr>
  </w:style>
  <w:style w:type="table" w:styleId="af4">
    <w:name w:val="Table Grid"/>
    <w:basedOn w:val="a1"/>
    <w:uiPriority w:val="59"/>
    <w:rsid w:val="00BF4ED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momuram\My%20Documents\31260\PM&#20316;&#26989;\&#24739;&#32773;&#12408;&#12398;&#21516;&#24847;&#38306;&#20418;\&#12473;&#12479;&#12452;&#12523;&#12486;&#12531;&#12503;&#12524;&#12540;&#12488;&#65288;&#35069;&#36896;&#36009;&#22770;&#24460;&#65289;&#25913;&#35330;&#29256;05080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スタイルテンプレート（製造販売後）改訂版050808.dot</Template>
  <TotalTime>0</TotalTime>
  <Pages>6</Pages>
  <Words>1028</Words>
  <Characters>5865</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サムスカ錠について同意説明文・服薬同意書（雛形）</vt:lpstr>
      <vt:lpstr>患者さんへ（代諾者の方へ）</vt:lpstr>
    </vt:vector>
  </TitlesOfParts>
  <Company>大塚グループ</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サムスカ錠について同意説明文・服薬同意書（雛形）</dc:title>
  <dc:subject/>
  <dc:creator>otsuka</dc:creator>
  <cp:keywords/>
  <cp:lastModifiedBy>小畑 清隆</cp:lastModifiedBy>
  <cp:revision>2</cp:revision>
  <cp:lastPrinted>2014-01-21T09:41:00Z</cp:lastPrinted>
  <dcterms:created xsi:type="dcterms:W3CDTF">2026-04-16T04:52:00Z</dcterms:created>
  <dcterms:modified xsi:type="dcterms:W3CDTF">2026-04-16T04:52:00Z</dcterms:modified>
</cp:coreProperties>
</file>