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884F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933"/>
        <w:gridCol w:w="933"/>
        <w:gridCol w:w="933"/>
        <w:gridCol w:w="925"/>
        <w:gridCol w:w="933"/>
        <w:gridCol w:w="933"/>
        <w:gridCol w:w="933"/>
        <w:gridCol w:w="926"/>
      </w:tblGrid>
      <w:tr w:rsidR="004F4427" w:rsidRPr="0025553D" w14:paraId="67765A75" w14:textId="77777777" w:rsidTr="00620567">
        <w:tc>
          <w:tcPr>
            <w:tcW w:w="2159" w:type="dxa"/>
            <w:tcBorders>
              <w:bottom w:val="single" w:sz="12" w:space="0" w:color="auto"/>
            </w:tcBorders>
          </w:tcPr>
          <w:p w14:paraId="592BFC84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724" w:type="dxa"/>
            <w:gridSpan w:val="4"/>
            <w:tcBorders>
              <w:bottom w:val="single" w:sz="12" w:space="0" w:color="auto"/>
            </w:tcBorders>
          </w:tcPr>
          <w:p w14:paraId="0783282D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725" w:type="dxa"/>
            <w:gridSpan w:val="4"/>
            <w:tcBorders>
              <w:bottom w:val="single" w:sz="12" w:space="0" w:color="auto"/>
            </w:tcBorders>
          </w:tcPr>
          <w:p w14:paraId="4DA9001E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85066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047256576"/>
              </w:rPr>
              <w:t>標準製</w:t>
            </w:r>
            <w:r w:rsidRPr="00985066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7C3A257B" w14:textId="77777777" w:rsidTr="00620567"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14:paraId="4279395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724" w:type="dxa"/>
            <w:gridSpan w:val="4"/>
            <w:tcBorders>
              <w:bottom w:val="single" w:sz="4" w:space="0" w:color="auto"/>
            </w:tcBorders>
            <w:vAlign w:val="center"/>
          </w:tcPr>
          <w:p w14:paraId="073643C0" w14:textId="77777777" w:rsidR="005E0615" w:rsidRPr="00C85189" w:rsidRDefault="005E0615" w:rsidP="005E0615">
            <w:pPr>
              <w:snapToGrid w:val="0"/>
              <w:ind w:firstLineChars="50" w:firstLine="10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1"/>
                <w:w w:val="97"/>
                <w:kern w:val="0"/>
                <w:szCs w:val="21"/>
                <w:fitText w:val="3465" w:id="-871096064"/>
              </w:rPr>
              <w:t>販売元：株式会社フェルゼンファー</w:t>
            </w:r>
            <w:r>
              <w:rPr>
                <w:rFonts w:ascii="ＭＳ 明朝" w:hAnsi="ＭＳ 明朝" w:hint="eastAsia"/>
                <w:spacing w:val="-2"/>
                <w:w w:val="97"/>
                <w:kern w:val="0"/>
                <w:szCs w:val="21"/>
                <w:fitText w:val="3465" w:id="-871096064"/>
              </w:rPr>
              <w:t>マ</w:t>
            </w:r>
          </w:p>
          <w:p w14:paraId="3F9A45C1" w14:textId="47D1DD6A" w:rsidR="004F4427" w:rsidRPr="008B0C08" w:rsidRDefault="005E0615" w:rsidP="005E0615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C85189">
              <w:rPr>
                <w:rFonts w:ascii="ＭＳ 明朝" w:hAnsi="ＭＳ 明朝" w:hint="eastAsia"/>
                <w:szCs w:val="21"/>
              </w:rPr>
              <w:t>製造販売元：辰巳化学株式会社</w:t>
            </w:r>
          </w:p>
        </w:tc>
        <w:tc>
          <w:tcPr>
            <w:tcW w:w="3725" w:type="dxa"/>
            <w:gridSpan w:val="4"/>
            <w:tcBorders>
              <w:bottom w:val="single" w:sz="4" w:space="0" w:color="auto"/>
            </w:tcBorders>
            <w:vAlign w:val="center"/>
          </w:tcPr>
          <w:p w14:paraId="1C72D3F5" w14:textId="77777777" w:rsidR="004F4427" w:rsidRPr="008B0C08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35AC1A87" w14:textId="77777777" w:rsidTr="00620567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CEAD3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98655" w14:textId="119DC4CE" w:rsidR="004F4427" w:rsidRPr="008B0C08" w:rsidRDefault="008B0C08" w:rsidP="00147E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3312"/>
              </w:rPr>
              <w:t>アジルサルタン錠</w:t>
            </w:r>
            <w:r w:rsidR="00985066"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3312"/>
              </w:rPr>
              <w:t>２</w:t>
            </w:r>
            <w:r w:rsidR="00F76841">
              <w:rPr>
                <w:rFonts w:ascii="ＭＳ ゴシック" w:eastAsia="ＭＳ ゴシック" w:hAnsi="ＭＳ ゴシック" w:hint="eastAsia"/>
                <w:w w:val="82"/>
                <w:kern w:val="0"/>
                <w:sz w:val="24"/>
                <w:fitText w:val="3361" w:id="-761613312"/>
              </w:rPr>
              <w:t>０ｍｇ「ＴＣＫ</w:t>
            </w:r>
            <w:r w:rsidR="00F76841">
              <w:rPr>
                <w:rFonts w:ascii="ＭＳ ゴシック" w:eastAsia="ＭＳ ゴシック" w:hAnsi="ＭＳ ゴシック" w:hint="eastAsia"/>
                <w:spacing w:val="14"/>
                <w:w w:val="82"/>
                <w:kern w:val="0"/>
                <w:sz w:val="24"/>
                <w:fitText w:val="3361" w:id="-761613312"/>
              </w:rPr>
              <w:t>」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3103" w14:textId="28B4EECC" w:rsidR="004F4427" w:rsidRPr="008B0C08" w:rsidRDefault="008B0C08" w:rsidP="00147E9F">
            <w:pPr>
              <w:jc w:val="center"/>
              <w:rPr>
                <w:rFonts w:ascii="ＭＳ ゴシック" w:eastAsia="ＭＳ ゴシック" w:hAnsi="ＭＳ ゴシック"/>
              </w:rPr>
            </w:pPr>
            <w:r w:rsidRPr="008B0C08">
              <w:rPr>
                <w:rFonts w:ascii="ＭＳ ゴシック" w:eastAsia="ＭＳ ゴシック" w:hAnsi="ＭＳ ゴシック" w:hint="eastAsia"/>
                <w:sz w:val="24"/>
              </w:rPr>
              <w:t>アジルバ錠</w:t>
            </w:r>
            <w:r w:rsidR="00985066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F76841" w:rsidRPr="008B0C08">
              <w:rPr>
                <w:rFonts w:ascii="ＭＳ ゴシック" w:eastAsia="ＭＳ ゴシック" w:hAnsi="ＭＳ ゴシック" w:hint="eastAsia"/>
                <w:sz w:val="24"/>
              </w:rPr>
              <w:t>０ｍｇ</w:t>
            </w:r>
          </w:p>
        </w:tc>
      </w:tr>
      <w:tr w:rsidR="004F4427" w:rsidRPr="0025553D" w14:paraId="4627E269" w14:textId="77777777" w:rsidTr="00620567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9135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961B2" w14:textId="68B28824" w:rsidR="004F4427" w:rsidRPr="008B0C08" w:rsidRDefault="00780E4A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２７.４</w:t>
            </w:r>
            <w:r w:rsidR="008B0C08" w:rsidRPr="008B0C08">
              <w:rPr>
                <w:rFonts w:ascii="ＭＳ 明朝" w:hAnsi="ＭＳ 明朝" w:hint="eastAsia"/>
                <w:szCs w:val="21"/>
              </w:rPr>
              <w:t>０</w:t>
            </w:r>
            <w:r w:rsidR="00E7515C" w:rsidRPr="008B0C08">
              <w:rPr>
                <w:rFonts w:ascii="ＭＳ 明朝" w:hAnsi="ＭＳ 明朝" w:hint="eastAsia"/>
                <w:szCs w:val="21"/>
              </w:rPr>
              <w:t>円／</w:t>
            </w:r>
            <w:r w:rsidR="00D375C9" w:rsidRPr="008B0C08">
              <w:rPr>
                <w:rFonts w:ascii="ＭＳ 明朝" w:hAnsi="ＭＳ 明朝" w:hint="eastAsia"/>
                <w:szCs w:val="21"/>
              </w:rPr>
              <w:t>１</w:t>
            </w:r>
            <w:r w:rsidR="00E7515C" w:rsidRPr="008B0C08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5890F" w14:textId="7B8D48F1" w:rsidR="004F4427" w:rsidRPr="008B0C08" w:rsidRDefault="00780E4A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７６.</w:t>
            </w:r>
            <w:r w:rsidR="00985066">
              <w:rPr>
                <w:rFonts w:ascii="ＭＳ 明朝" w:hAnsi="ＭＳ 明朝" w:hint="eastAsia"/>
                <w:szCs w:val="21"/>
              </w:rPr>
              <w:t>３</w:t>
            </w:r>
            <w:r w:rsidR="008B0C08" w:rsidRPr="008B0C08">
              <w:rPr>
                <w:rFonts w:ascii="ＭＳ 明朝" w:hAnsi="ＭＳ 明朝" w:hint="eastAsia"/>
                <w:szCs w:val="21"/>
              </w:rPr>
              <w:t>０</w:t>
            </w:r>
            <w:r w:rsidR="00D375C9" w:rsidRPr="008B0C08">
              <w:rPr>
                <w:rFonts w:ascii="ＭＳ 明朝" w:hAnsi="ＭＳ 明朝" w:hint="eastAsia"/>
                <w:szCs w:val="21"/>
              </w:rPr>
              <w:t>円／</w:t>
            </w:r>
            <w:r w:rsidR="00067166" w:rsidRPr="008B0C08">
              <w:rPr>
                <w:rFonts w:ascii="ＭＳ 明朝" w:hAnsi="ＭＳ 明朝" w:hint="eastAsia"/>
                <w:szCs w:val="21"/>
              </w:rPr>
              <w:t>１錠</w:t>
            </w:r>
          </w:p>
        </w:tc>
      </w:tr>
      <w:tr w:rsidR="004F4427" w:rsidRPr="0025553D" w14:paraId="2716E779" w14:textId="77777777" w:rsidTr="00620567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5B2E9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D432D" w14:textId="76EE9B24" w:rsidR="004F4427" w:rsidRPr="008B0C08" w:rsidRDefault="008B0C08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8B0C08">
              <w:rPr>
                <w:rFonts w:ascii="ＭＳ 明朝" w:hAnsi="ＭＳ 明朝" w:hint="eastAsia"/>
                <w:szCs w:val="21"/>
              </w:rPr>
              <w:t>アジルサルタン</w:t>
            </w:r>
          </w:p>
        </w:tc>
      </w:tr>
      <w:tr w:rsidR="004F4427" w:rsidRPr="0025553D" w14:paraId="53CA1F16" w14:textId="77777777" w:rsidTr="00620567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ADA6F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AA71E" w14:textId="082C7E57" w:rsidR="004F4427" w:rsidRPr="008B0C08" w:rsidRDefault="006C4FC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8B0C08">
              <w:rPr>
                <w:rFonts w:ascii="ＭＳ 明朝" w:hAnsi="ＭＳ 明朝" w:hint="eastAsia"/>
                <w:szCs w:val="21"/>
              </w:rPr>
              <w:t>１錠中</w:t>
            </w:r>
            <w:r w:rsidR="008B0C08" w:rsidRPr="008B0C08">
              <w:rPr>
                <w:rFonts w:ascii="ＭＳ 明朝" w:hAnsi="ＭＳ 明朝" w:hint="eastAsia"/>
                <w:szCs w:val="21"/>
              </w:rPr>
              <w:t>アジルサルタン</w:t>
            </w:r>
            <w:r w:rsidR="00985066">
              <w:rPr>
                <w:rFonts w:ascii="ＭＳ 明朝" w:hAnsi="ＭＳ 明朝" w:hint="eastAsia"/>
                <w:szCs w:val="21"/>
              </w:rPr>
              <w:t>２</w:t>
            </w:r>
            <w:r w:rsidR="008B0C08" w:rsidRPr="008B0C08">
              <w:rPr>
                <w:rFonts w:ascii="ＭＳ 明朝" w:hAnsi="ＭＳ 明朝" w:hint="eastAsia"/>
                <w:szCs w:val="21"/>
              </w:rPr>
              <w:t>０</w:t>
            </w:r>
            <w:r w:rsidRPr="008B0C08">
              <w:rPr>
                <w:rFonts w:ascii="ＭＳ 明朝" w:hAnsi="ＭＳ 明朝" w:hint="eastAsia"/>
                <w:szCs w:val="21"/>
              </w:rPr>
              <w:t>ｍｇ</w:t>
            </w:r>
          </w:p>
        </w:tc>
      </w:tr>
      <w:tr w:rsidR="004F4427" w:rsidRPr="0025553D" w14:paraId="70A0504C" w14:textId="77777777" w:rsidTr="00620567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6C2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BFF5B" w14:textId="77B85DD5" w:rsidR="004F4427" w:rsidRPr="0025553D" w:rsidRDefault="008B0C08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F76841">
              <w:rPr>
                <w:rFonts w:ascii="ＭＳ 明朝" w:hAnsi="ＭＳ 明朝" w:hint="eastAsia"/>
                <w:szCs w:val="21"/>
              </w:rPr>
              <w:t>２１４</w:t>
            </w:r>
            <w:r w:rsidR="006C4FC4" w:rsidRPr="00F76841">
              <w:rPr>
                <w:rFonts w:ascii="ＭＳ 明朝" w:hAnsi="ＭＳ 明朝" w:hint="eastAsia"/>
                <w:szCs w:val="21"/>
              </w:rPr>
              <w:t>・</w:t>
            </w:r>
            <w:r w:rsidRPr="00F76841">
              <w:rPr>
                <w:rFonts w:ascii="ＭＳ 明朝" w:hAnsi="ＭＳ 明朝" w:hint="eastAsia"/>
                <w:szCs w:val="21"/>
              </w:rPr>
              <w:t>血圧降下剤</w:t>
            </w:r>
          </w:p>
        </w:tc>
      </w:tr>
      <w:tr w:rsidR="004F4427" w:rsidRPr="0025553D" w14:paraId="75A737D6" w14:textId="77777777" w:rsidTr="00620567">
        <w:trPr>
          <w:trHeight w:val="85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578C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67BC7" w14:textId="7FB2813B" w:rsidR="004F4427" w:rsidRPr="0025553D" w:rsidRDefault="008B0C08" w:rsidP="002555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B0C08">
              <w:rPr>
                <w:rFonts w:ascii="ＭＳ 明朝" w:hAnsi="ＭＳ 明朝" w:hint="eastAsia"/>
                <w:sz w:val="18"/>
                <w:szCs w:val="18"/>
              </w:rPr>
              <w:t>高血圧症</w:t>
            </w:r>
          </w:p>
        </w:tc>
      </w:tr>
      <w:tr w:rsidR="008B0C08" w:rsidRPr="0025553D" w14:paraId="0545E3A3" w14:textId="77777777" w:rsidTr="00620567">
        <w:trPr>
          <w:trHeight w:val="42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615F0" w14:textId="77777777" w:rsidR="008B0C08" w:rsidRPr="0025553D" w:rsidRDefault="008B0C08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7241A8" w14:textId="77777777" w:rsidR="008B0C08" w:rsidRPr="0025553D" w:rsidRDefault="008B0C08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8B0C08"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通常、成人にはアジルサルタンとして２０ｍｇを１日１回経口投与する。なお、年齢、症状により適宜増減するが、１日最大投与量は４０ｍｇとする。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58C215" w14:textId="08C7BE40" w:rsidR="00FF69E7" w:rsidRPr="00FF69E7" w:rsidRDefault="00FF69E7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〈成人〉</w:t>
            </w:r>
          </w:p>
          <w:p w14:paraId="4FCB9D55" w14:textId="6AB68560" w:rsidR="00FF69E7" w:rsidRPr="00FF69E7" w:rsidRDefault="00FF69E7" w:rsidP="00DC7EDD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通常、成人にはアジルサルタンとして２０ｍｇを１日１回経口投与する。なお、年齢、症状により適宜増減するが、１日最大投与量は４０ｍｇとする。</w:t>
            </w:r>
          </w:p>
          <w:p w14:paraId="515FB166" w14:textId="62ACC392" w:rsidR="00FF69E7" w:rsidRPr="00FF69E7" w:rsidRDefault="00FF69E7" w:rsidP="00FF69E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〈小児〉</w:t>
            </w:r>
          </w:p>
          <w:p w14:paraId="1E71277B" w14:textId="77777777" w:rsidR="008B0C08" w:rsidRDefault="00FF69E7" w:rsidP="00DC7EDD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noProof/>
                <w:sz w:val="18"/>
                <w:szCs w:val="18"/>
              </w:rPr>
              <w:t>通常、６歳以上の小児には、アジルサルタンとして体重５０ｋｇ未満の場合は２．５ｍｇ、体重５０ｋｇ以上の場合は５ｍｇの１日１回経口投与から開始する。なお、年齢、体重、症状により適宜増減するが、１日最大投与量は体重５０ｋｇ未満の場合は２０ｍｇ、体重５０ｋｇ以上の場合は４０ｍｇとする。</w:t>
            </w:r>
          </w:p>
          <w:p w14:paraId="09546225" w14:textId="76044FB4" w:rsidR="00D97A9A" w:rsidRPr="0025553D" w:rsidRDefault="00D97A9A" w:rsidP="00DC7EDD">
            <w:pPr>
              <w:snapToGrid w:val="0"/>
              <w:ind w:leftChars="85" w:left="178"/>
              <w:rPr>
                <w:rFonts w:ascii="ＭＳ 明朝" w:hAnsi="ＭＳ 明朝"/>
                <w:noProof/>
                <w:sz w:val="18"/>
                <w:szCs w:val="18"/>
              </w:rPr>
            </w:pPr>
            <w:r w:rsidRPr="000C66E8">
              <w:rPr>
                <w:rFonts w:ascii="ＭＳ 明朝" w:hAnsi="ＭＳ 明朝" w:hint="eastAsia"/>
                <w:noProof/>
                <w:sz w:val="18"/>
                <w:szCs w:val="18"/>
              </w:rPr>
              <w:t>通常、２歳以上６歳未満の小児には、アジルサルタンとして０．１ｍｇ／ｋｇ（最大２．５ｍｇ）の１日１回経口投与から開始する。なお、年齢、体重、症状により適宜増減するが、１日最大投与量は０．８ｍｇ／ｋｇ（最大２０ｍｇ）とする。</w:t>
            </w:r>
          </w:p>
        </w:tc>
      </w:tr>
      <w:tr w:rsidR="004F4427" w:rsidRPr="0025553D" w14:paraId="57594152" w14:textId="77777777" w:rsidTr="00620567">
        <w:trPr>
          <w:trHeight w:val="42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A8E8C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27B82C1" w14:textId="63C1D961" w:rsidR="004F4427" w:rsidRPr="0025553D" w:rsidRDefault="00985066" w:rsidP="0098506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85066">
              <w:rPr>
                <w:rFonts w:ascii="ＭＳ 明朝" w:hAnsi="ＭＳ 明朝" w:hint="eastAsia"/>
                <w:sz w:val="16"/>
                <w:szCs w:val="16"/>
              </w:rPr>
              <w:t>乳糖水和物、ヒドロキシプロピルセルロース、ポリソルベート８０、低置換度ヒドロキシプロピルセルロース、ステアリン酸マグネシウム、ヒプロメロース、クエン酸トリエチル、酸化チタン、タルク、三二酸化鉄、カルナウバロウ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53DD30" w14:textId="0B42795D" w:rsidR="004F4427" w:rsidRPr="0025553D" w:rsidRDefault="00985066" w:rsidP="0098506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85066">
              <w:rPr>
                <w:rFonts w:ascii="ＭＳ 明朝" w:hAnsi="ＭＳ 明朝" w:hint="eastAsia"/>
                <w:sz w:val="16"/>
                <w:szCs w:val="16"/>
              </w:rPr>
              <w:t>乳糖水和物、トウモロコシデンプン、ヒドロキシプロピルセルロース、低置換度ヒドロキシプロピルセルロース、マクロゴール６０００、ステアリン酸マグネシウム、ヒプロメロース、酸化チタン、結晶セルロース、三二酸化鉄</w:t>
            </w:r>
          </w:p>
        </w:tc>
      </w:tr>
      <w:tr w:rsidR="00B43955" w:rsidRPr="0025553D" w14:paraId="2895D54F" w14:textId="77777777" w:rsidTr="00620567">
        <w:trPr>
          <w:trHeight w:val="42"/>
        </w:trPr>
        <w:tc>
          <w:tcPr>
            <w:tcW w:w="2159" w:type="dxa"/>
            <w:vMerge w:val="restart"/>
            <w:tcBorders>
              <w:top w:val="single" w:sz="4" w:space="0" w:color="auto"/>
            </w:tcBorders>
            <w:vAlign w:val="center"/>
          </w:tcPr>
          <w:p w14:paraId="162BBA30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72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3A3ED8" w14:textId="77777777" w:rsidR="00985066" w:rsidRDefault="00FF69E7" w:rsidP="00FF69E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sz w:val="18"/>
                <w:szCs w:val="18"/>
              </w:rPr>
              <w:t>微赤色</w:t>
            </w:r>
            <w:r w:rsidR="00B43955" w:rsidRPr="00FF69E7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26927D49" w14:textId="5E7015C8" w:rsidR="00B43955" w:rsidRPr="00FF69E7" w:rsidRDefault="00FF69E7" w:rsidP="0098506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sz w:val="18"/>
                <w:szCs w:val="18"/>
              </w:rPr>
              <w:t>フィルムコーティング</w:t>
            </w:r>
            <w:r w:rsidR="00985066">
              <w:rPr>
                <w:rFonts w:ascii="ＭＳ 明朝" w:hAnsi="ＭＳ 明朝" w:hint="eastAsia"/>
                <w:sz w:val="18"/>
                <w:szCs w:val="18"/>
              </w:rPr>
              <w:t>錠</w:t>
            </w:r>
            <w:r w:rsidR="00985066" w:rsidRPr="00985066">
              <w:rPr>
                <w:rFonts w:ascii="ＭＳ 明朝" w:hAnsi="ＭＳ 明朝" w:hint="eastAsia"/>
                <w:sz w:val="18"/>
                <w:szCs w:val="18"/>
              </w:rPr>
              <w:t>（割線入り）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C2A1" w14:textId="77777777" w:rsidR="00985066" w:rsidRDefault="00FF69E7" w:rsidP="0098506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F69E7">
              <w:rPr>
                <w:rFonts w:ascii="ＭＳ 明朝" w:hAnsi="ＭＳ 明朝" w:hint="eastAsia"/>
                <w:sz w:val="18"/>
                <w:szCs w:val="18"/>
              </w:rPr>
              <w:t>微赤色・</w:t>
            </w:r>
          </w:p>
          <w:p w14:paraId="5CDD15AF" w14:textId="4FB88FC0" w:rsidR="00B43955" w:rsidRPr="0025553D" w:rsidRDefault="00985066" w:rsidP="00985066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85066">
              <w:rPr>
                <w:rFonts w:ascii="ＭＳ 明朝" w:hAnsi="ＭＳ 明朝" w:hint="eastAsia"/>
                <w:sz w:val="18"/>
                <w:szCs w:val="18"/>
              </w:rPr>
              <w:t>両面割線入りのフィルムコーティング錠</w:t>
            </w:r>
          </w:p>
        </w:tc>
      </w:tr>
      <w:tr w:rsidR="00B43955" w:rsidRPr="0025553D" w14:paraId="7F6686B1" w14:textId="77777777" w:rsidTr="00620567">
        <w:trPr>
          <w:trHeight w:val="42"/>
        </w:trPr>
        <w:tc>
          <w:tcPr>
            <w:tcW w:w="2159" w:type="dxa"/>
            <w:vMerge/>
            <w:vAlign w:val="center"/>
          </w:tcPr>
          <w:p w14:paraId="1724FF6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70C1B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481AAF" w14:textId="77777777" w:rsidR="00B43955" w:rsidRPr="00FF69E7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4923B" w14:textId="77777777" w:rsidR="00B43955" w:rsidRPr="00FF69E7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重量(mg)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1DA9A88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67169F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DB829E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2EAB5D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</w:t>
            </w:r>
            <w:r w:rsidRPr="00985066">
              <w:rPr>
                <w:rFonts w:ascii="ＭＳ 明朝" w:hAnsi="ＭＳ 明朝" w:hint="eastAsia"/>
                <w:sz w:val="16"/>
                <w:szCs w:val="16"/>
              </w:rPr>
              <w:t>量(mg)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070B899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B43955" w:rsidRPr="0025553D" w14:paraId="102161B7" w14:textId="77777777" w:rsidTr="00620567">
        <w:trPr>
          <w:trHeight w:val="135"/>
        </w:trPr>
        <w:tc>
          <w:tcPr>
            <w:tcW w:w="2159" w:type="dxa"/>
            <w:vMerge/>
            <w:vAlign w:val="center"/>
          </w:tcPr>
          <w:p w14:paraId="1B4A2E96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7EA004B" w14:textId="198A3C46" w:rsidR="00B43955" w:rsidRPr="0025553D" w:rsidRDefault="0098506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5066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29A23EFF" wp14:editId="6AED5A84">
                  <wp:extent cx="422280" cy="257040"/>
                  <wp:effectExtent l="0" t="0" r="0" b="0"/>
                  <wp:docPr id="11875421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8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371A01E2" w14:textId="251BCD53" w:rsidR="00B43955" w:rsidRPr="00FF69E7" w:rsidRDefault="0098506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5066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1734FA40" wp14:editId="244BE489">
                  <wp:extent cx="432720" cy="254520"/>
                  <wp:effectExtent l="0" t="0" r="5715" b="0"/>
                  <wp:docPr id="42593123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20" cy="25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7BC6FD43" w14:textId="16E8BBA5" w:rsidR="00B43955" w:rsidRPr="00FF69E7" w:rsidRDefault="0098506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5066">
              <w:rPr>
                <w:rFonts w:ascii="ＭＳ 明朝" w:hAnsi="ＭＳ 明朝"/>
                <w:noProof/>
                <w:sz w:val="16"/>
                <w:szCs w:val="16"/>
              </w:rPr>
              <w:drawing>
                <wp:inline distT="0" distB="0" distL="0" distR="0" wp14:anchorId="7CE1779B" wp14:editId="675FC30E">
                  <wp:extent cx="427680" cy="252000"/>
                  <wp:effectExtent l="0" t="0" r="0" b="0"/>
                  <wp:docPr id="184714493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8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</w:tcMar>
            <w:vAlign w:val="center"/>
          </w:tcPr>
          <w:p w14:paraId="1BEEDC18" w14:textId="77777777" w:rsidR="00B43955" w:rsidRPr="0025553D" w:rsidRDefault="00B43955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57E35CC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45E2ABF9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3EC59A2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D375E1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3955" w:rsidRPr="0025553D" w14:paraId="605FC6EA" w14:textId="77777777" w:rsidTr="00620567">
        <w:trPr>
          <w:trHeight w:val="58"/>
        </w:trPr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6BAE564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1A312030" w14:textId="5F8BC988" w:rsidR="00B43955" w:rsidRPr="0025553D" w:rsidRDefault="00985066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5066">
              <w:rPr>
                <w:rFonts w:ascii="ＭＳ 明朝" w:hAnsi="ＭＳ 明朝"/>
                <w:sz w:val="16"/>
                <w:szCs w:val="16"/>
              </w:rPr>
              <w:t>9.1×5.1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9AC9A0A" w14:textId="49FA32CB" w:rsidR="00B43955" w:rsidRPr="00FF69E7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3.</w:t>
            </w:r>
            <w:r w:rsidR="00183019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D9E7236" w14:textId="01028782" w:rsidR="00B43955" w:rsidRPr="00FF69E7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/>
                <w:sz w:val="16"/>
                <w:szCs w:val="16"/>
              </w:rPr>
              <w:t>1</w:t>
            </w:r>
            <w:r w:rsidR="00985066">
              <w:rPr>
                <w:rFonts w:ascii="ＭＳ 明朝" w:hAnsi="ＭＳ 明朝" w:hint="eastAsia"/>
                <w:sz w:val="16"/>
                <w:szCs w:val="16"/>
              </w:rPr>
              <w:t>35</w:t>
            </w:r>
          </w:p>
        </w:tc>
        <w:tc>
          <w:tcPr>
            <w:tcW w:w="925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62904FC4" w14:textId="77777777" w:rsidR="00B43955" w:rsidRPr="0025553D" w:rsidRDefault="00B43955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3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5550FD59" w14:textId="01DBDE94" w:rsidR="00B43955" w:rsidRPr="0025553D" w:rsidRDefault="00985066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5066">
              <w:rPr>
                <w:rFonts w:ascii="ＭＳ 明朝" w:hAnsi="ＭＳ 明朝"/>
                <w:sz w:val="16"/>
                <w:szCs w:val="16"/>
              </w:rPr>
              <w:t>9.1</w:t>
            </w:r>
            <w:r w:rsidR="00FF69E7">
              <w:rPr>
                <w:rFonts w:ascii="ＭＳ 明朝" w:hAnsi="ＭＳ 明朝" w:hint="eastAsia"/>
                <w:sz w:val="16"/>
                <w:szCs w:val="16"/>
              </w:rPr>
              <w:t>×</w:t>
            </w:r>
            <w:r w:rsidRPr="00985066">
              <w:rPr>
                <w:rFonts w:ascii="ＭＳ 明朝" w:hAnsi="ＭＳ 明朝"/>
                <w:sz w:val="16"/>
                <w:szCs w:val="16"/>
              </w:rPr>
              <w:t>5.1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F1435CC" w14:textId="716BA06B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約3.</w:t>
            </w:r>
            <w:r w:rsidR="00985066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5608D40" w14:textId="040CD622" w:rsidR="00B43955" w:rsidRPr="0025553D" w:rsidRDefault="00FF69E7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F69E7">
              <w:rPr>
                <w:rFonts w:ascii="ＭＳ 明朝" w:hAnsi="ＭＳ 明朝" w:hint="eastAsia"/>
                <w:sz w:val="16"/>
                <w:szCs w:val="16"/>
              </w:rPr>
              <w:t>約</w:t>
            </w:r>
            <w:r w:rsidR="00985066" w:rsidRPr="00985066">
              <w:rPr>
                <w:rFonts w:ascii="ＭＳ 明朝" w:hAnsi="ＭＳ 明朝"/>
                <w:sz w:val="16"/>
                <w:szCs w:val="16"/>
              </w:rPr>
              <w:t>135</w:t>
            </w:r>
          </w:p>
        </w:tc>
        <w:tc>
          <w:tcPr>
            <w:tcW w:w="926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417CEA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F4539C" w:rsidRPr="0025553D" w14:paraId="0DBFDCC5" w14:textId="77777777" w:rsidTr="00620567"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EEE93" w14:textId="77777777" w:rsidR="00F4539C" w:rsidRPr="0025553D" w:rsidRDefault="00F4539C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標準製剤との同等性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5F36900" w14:textId="77777777" w:rsidR="00F4539C" w:rsidRDefault="00F4539C" w:rsidP="00FF69E7">
            <w:pPr>
              <w:snapToGrid w:val="0"/>
              <w:ind w:rightChars="40" w:right="84"/>
              <w:rPr>
                <w:rFonts w:ascii="ＭＳ 明朝" w:hAnsi="ＭＳ 明朝"/>
                <w:szCs w:val="21"/>
              </w:rPr>
            </w:pPr>
            <w:r w:rsidRPr="00F4539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</w:t>
            </w:r>
            <w:r w:rsidRPr="0098506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漿</w:t>
            </w:r>
            <w:r w:rsidRPr="00F4539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中濃度</w:t>
            </w:r>
            <w:r w:rsidRPr="00F4539C">
              <w:rPr>
                <w:rFonts w:ascii="ＭＳ 明朝" w:hAnsi="ＭＳ 明朝" w:hint="eastAsia"/>
                <w:kern w:val="0"/>
                <w:sz w:val="18"/>
                <w:szCs w:val="21"/>
              </w:rPr>
              <w:t>（健康成人男子、絶食単回経口投与）</w:t>
            </w:r>
          </w:p>
          <w:p w14:paraId="560FF88B" w14:textId="023F5BED" w:rsidR="00F4539C" w:rsidRDefault="00985066" w:rsidP="00985066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985066">
              <w:rPr>
                <w:rFonts w:ascii="ＭＳ 明朝" w:hAnsi="ＭＳ 明朝" w:hint="eastAsia"/>
                <w:noProof/>
                <w:szCs w:val="21"/>
              </w:rPr>
              <w:drawing>
                <wp:inline distT="0" distB="0" distL="0" distR="0" wp14:anchorId="1B8D2975" wp14:editId="7DE91208">
                  <wp:extent cx="1911960" cy="1066680"/>
                  <wp:effectExtent l="0" t="0" r="0" b="635"/>
                  <wp:docPr id="100279001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60" cy="106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EDAA4" w14:textId="77777777" w:rsidR="00F4539C" w:rsidRDefault="00F4539C" w:rsidP="00FF69E7">
            <w:pPr>
              <w:snapToGrid w:val="0"/>
              <w:ind w:leftChars="500" w:left="1050"/>
              <w:rPr>
                <w:rFonts w:ascii="ＭＳ 明朝" w:hAnsi="ＭＳ 明朝"/>
                <w:sz w:val="16"/>
                <w:szCs w:val="16"/>
              </w:rPr>
            </w:pPr>
            <w:r w:rsidRPr="00F4539C">
              <w:rPr>
                <w:rFonts w:ascii="ＭＳ 明朝" w:hAnsi="ＭＳ 明朝" w:hint="eastAsia"/>
                <w:sz w:val="16"/>
                <w:szCs w:val="16"/>
              </w:rPr>
              <w:t>血漿中濃度並びにＡＵＣ、Ｃｍａｘ等のパラメータは、被験者の選択、</w:t>
            </w:r>
          </w:p>
          <w:p w14:paraId="5DD69FDD" w14:textId="77777777" w:rsidR="00F4539C" w:rsidRPr="00F4539C" w:rsidRDefault="00F4539C" w:rsidP="00FF69E7">
            <w:pPr>
              <w:snapToGrid w:val="0"/>
              <w:ind w:leftChars="500" w:left="1050"/>
              <w:rPr>
                <w:rFonts w:ascii="ＭＳ 明朝" w:hAnsi="ＭＳ 明朝"/>
                <w:sz w:val="16"/>
                <w:szCs w:val="16"/>
              </w:rPr>
            </w:pPr>
            <w:r w:rsidRPr="00F4539C">
              <w:rPr>
                <w:rFonts w:ascii="ＭＳ 明朝" w:hAnsi="ＭＳ 明朝" w:hint="eastAsia"/>
                <w:sz w:val="16"/>
                <w:szCs w:val="16"/>
              </w:rPr>
              <w:t>体液の採取回数・時間等の試験条件によって異なる可能性がある。</w:t>
            </w:r>
          </w:p>
        </w:tc>
      </w:tr>
      <w:tr w:rsidR="0092466A" w:rsidRPr="0025553D" w14:paraId="3AF586B9" w14:textId="77777777" w:rsidTr="00620567">
        <w:trPr>
          <w:trHeight w:val="357"/>
        </w:trPr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FB081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17EC7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2B954C3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5B1081B7" w14:textId="77777777" w:rsidTr="00620567">
        <w:trPr>
          <w:trHeight w:val="358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14:paraId="783E356E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449" w:type="dxa"/>
            <w:gridSpan w:val="8"/>
            <w:tcBorders>
              <w:top w:val="single" w:sz="4" w:space="0" w:color="auto"/>
            </w:tcBorders>
            <w:vAlign w:val="center"/>
          </w:tcPr>
          <w:p w14:paraId="09B74132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64CCAE4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234D311C" w14:textId="59EEECC0" w:rsidR="005C0465" w:rsidRPr="004E362E" w:rsidRDefault="00177910" w:rsidP="00177910">
      <w:pPr>
        <w:snapToGrid w:val="0"/>
        <w:jc w:val="right"/>
      </w:pPr>
      <w:r w:rsidRPr="004E362E">
        <w:rPr>
          <w:rFonts w:ascii="Arial" w:hAnsi="Arial" w:cs="Arial"/>
          <w:sz w:val="16"/>
          <w:szCs w:val="16"/>
        </w:rPr>
        <w:t>20</w:t>
      </w:r>
      <w:r w:rsidR="00F4539C" w:rsidRPr="004E362E">
        <w:rPr>
          <w:rFonts w:ascii="Arial" w:hAnsi="Arial" w:cs="Arial" w:hint="eastAsia"/>
          <w:sz w:val="16"/>
          <w:szCs w:val="16"/>
        </w:rPr>
        <w:t>2</w:t>
      </w:r>
      <w:r w:rsidR="00D97A9A">
        <w:rPr>
          <w:rFonts w:ascii="Arial" w:hAnsi="Arial" w:cs="Arial" w:hint="eastAsia"/>
          <w:sz w:val="16"/>
          <w:szCs w:val="16"/>
        </w:rPr>
        <w:t>5</w:t>
      </w:r>
      <w:r w:rsidR="004F4427" w:rsidRPr="004E362E">
        <w:rPr>
          <w:rFonts w:ascii="Arial" w:hAnsi="Arial" w:cs="Arial"/>
          <w:sz w:val="16"/>
          <w:szCs w:val="16"/>
        </w:rPr>
        <w:t>.0</w:t>
      </w:r>
      <w:r w:rsidR="00780E4A">
        <w:rPr>
          <w:rFonts w:ascii="Arial" w:hAnsi="Arial" w:cs="Arial" w:hint="eastAsia"/>
          <w:sz w:val="16"/>
          <w:szCs w:val="16"/>
        </w:rPr>
        <w:t>4</w:t>
      </w:r>
    </w:p>
    <w:sectPr w:rsidR="005C0465" w:rsidRPr="004E362E" w:rsidSect="007C5986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C971" w14:textId="77777777" w:rsidR="00F71863" w:rsidRDefault="00F71863" w:rsidP="00DE445A">
      <w:r>
        <w:separator/>
      </w:r>
    </w:p>
  </w:endnote>
  <w:endnote w:type="continuationSeparator" w:id="0">
    <w:p w14:paraId="5AC674AC" w14:textId="77777777" w:rsidR="00F71863" w:rsidRDefault="00F71863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C345F" w14:textId="77777777" w:rsidR="00F71863" w:rsidRDefault="00F71863" w:rsidP="00DE445A">
      <w:r>
        <w:separator/>
      </w:r>
    </w:p>
  </w:footnote>
  <w:footnote w:type="continuationSeparator" w:id="0">
    <w:p w14:paraId="78EAFA07" w14:textId="77777777" w:rsidR="00F71863" w:rsidRDefault="00F71863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AF"/>
    <w:rsid w:val="00002A4E"/>
    <w:rsid w:val="00005924"/>
    <w:rsid w:val="00005AE9"/>
    <w:rsid w:val="00014E41"/>
    <w:rsid w:val="00016AC0"/>
    <w:rsid w:val="000240C0"/>
    <w:rsid w:val="0002504E"/>
    <w:rsid w:val="0003006B"/>
    <w:rsid w:val="0003221F"/>
    <w:rsid w:val="000354CE"/>
    <w:rsid w:val="00035B17"/>
    <w:rsid w:val="00036D1D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67166"/>
    <w:rsid w:val="0007391D"/>
    <w:rsid w:val="00075E1F"/>
    <w:rsid w:val="00081FD5"/>
    <w:rsid w:val="0008460D"/>
    <w:rsid w:val="00085E1A"/>
    <w:rsid w:val="00090997"/>
    <w:rsid w:val="0009366B"/>
    <w:rsid w:val="000A0162"/>
    <w:rsid w:val="000A03BA"/>
    <w:rsid w:val="000A330A"/>
    <w:rsid w:val="000A38D8"/>
    <w:rsid w:val="000A4B56"/>
    <w:rsid w:val="000B1731"/>
    <w:rsid w:val="000C07E0"/>
    <w:rsid w:val="000D344D"/>
    <w:rsid w:val="000D39A4"/>
    <w:rsid w:val="000D453B"/>
    <w:rsid w:val="000D5C12"/>
    <w:rsid w:val="000D7A0C"/>
    <w:rsid w:val="000E03A8"/>
    <w:rsid w:val="000E11EA"/>
    <w:rsid w:val="000E621D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C33"/>
    <w:rsid w:val="00147E9F"/>
    <w:rsid w:val="001500B9"/>
    <w:rsid w:val="001503BC"/>
    <w:rsid w:val="001521C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3019"/>
    <w:rsid w:val="00184916"/>
    <w:rsid w:val="00190475"/>
    <w:rsid w:val="00191833"/>
    <w:rsid w:val="0019191F"/>
    <w:rsid w:val="00194B37"/>
    <w:rsid w:val="001A113A"/>
    <w:rsid w:val="001A22D3"/>
    <w:rsid w:val="001A5EDD"/>
    <w:rsid w:val="001A6017"/>
    <w:rsid w:val="001B3757"/>
    <w:rsid w:val="001B58DE"/>
    <w:rsid w:val="001B7A0E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6A71"/>
    <w:rsid w:val="00236CAC"/>
    <w:rsid w:val="00236F52"/>
    <w:rsid w:val="00242BAB"/>
    <w:rsid w:val="00242F52"/>
    <w:rsid w:val="002464D0"/>
    <w:rsid w:val="00253FAA"/>
    <w:rsid w:val="002549AC"/>
    <w:rsid w:val="0025553D"/>
    <w:rsid w:val="00264582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3986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2D72"/>
    <w:rsid w:val="002D2D93"/>
    <w:rsid w:val="002D3748"/>
    <w:rsid w:val="002D3A2D"/>
    <w:rsid w:val="002D732C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7E0E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5613"/>
    <w:rsid w:val="0045283A"/>
    <w:rsid w:val="00455B9A"/>
    <w:rsid w:val="00456BC7"/>
    <w:rsid w:val="004605FB"/>
    <w:rsid w:val="004637C5"/>
    <w:rsid w:val="00483AF9"/>
    <w:rsid w:val="00483F32"/>
    <w:rsid w:val="00485919"/>
    <w:rsid w:val="00487AB1"/>
    <w:rsid w:val="004912EF"/>
    <w:rsid w:val="00491740"/>
    <w:rsid w:val="00492CCF"/>
    <w:rsid w:val="00493E23"/>
    <w:rsid w:val="00495B7B"/>
    <w:rsid w:val="004A1707"/>
    <w:rsid w:val="004A1A2A"/>
    <w:rsid w:val="004A36B1"/>
    <w:rsid w:val="004A5637"/>
    <w:rsid w:val="004A5CC5"/>
    <w:rsid w:val="004A7F1F"/>
    <w:rsid w:val="004B02A5"/>
    <w:rsid w:val="004B059F"/>
    <w:rsid w:val="004B2518"/>
    <w:rsid w:val="004B57BD"/>
    <w:rsid w:val="004C197D"/>
    <w:rsid w:val="004C3CC6"/>
    <w:rsid w:val="004C47D8"/>
    <w:rsid w:val="004C4FD6"/>
    <w:rsid w:val="004C5A35"/>
    <w:rsid w:val="004C77E9"/>
    <w:rsid w:val="004C784C"/>
    <w:rsid w:val="004E265B"/>
    <w:rsid w:val="004E362E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4E2A"/>
    <w:rsid w:val="005D548E"/>
    <w:rsid w:val="005E0615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728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0567"/>
    <w:rsid w:val="006251A4"/>
    <w:rsid w:val="006260C4"/>
    <w:rsid w:val="006334C1"/>
    <w:rsid w:val="00635634"/>
    <w:rsid w:val="006504B9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C85"/>
    <w:rsid w:val="006F68C6"/>
    <w:rsid w:val="00700A36"/>
    <w:rsid w:val="007034F2"/>
    <w:rsid w:val="00706BD4"/>
    <w:rsid w:val="00706FA3"/>
    <w:rsid w:val="00714673"/>
    <w:rsid w:val="0071592C"/>
    <w:rsid w:val="00716343"/>
    <w:rsid w:val="00717F6C"/>
    <w:rsid w:val="007228F3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A6A"/>
    <w:rsid w:val="00757F5B"/>
    <w:rsid w:val="0076327B"/>
    <w:rsid w:val="00763917"/>
    <w:rsid w:val="00764CA7"/>
    <w:rsid w:val="00765505"/>
    <w:rsid w:val="007658B6"/>
    <w:rsid w:val="00780E4A"/>
    <w:rsid w:val="00783DFC"/>
    <w:rsid w:val="0078418F"/>
    <w:rsid w:val="007843F7"/>
    <w:rsid w:val="0078513E"/>
    <w:rsid w:val="00787185"/>
    <w:rsid w:val="00792CF3"/>
    <w:rsid w:val="0079495B"/>
    <w:rsid w:val="00796D0B"/>
    <w:rsid w:val="007A1B68"/>
    <w:rsid w:val="007A2C51"/>
    <w:rsid w:val="007A2D7B"/>
    <w:rsid w:val="007A6495"/>
    <w:rsid w:val="007A7019"/>
    <w:rsid w:val="007C245E"/>
    <w:rsid w:val="007C4FD2"/>
    <w:rsid w:val="007C5986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5A3C"/>
    <w:rsid w:val="008A03D7"/>
    <w:rsid w:val="008A3787"/>
    <w:rsid w:val="008B0C08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466A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759D3"/>
    <w:rsid w:val="0097618F"/>
    <w:rsid w:val="009771A1"/>
    <w:rsid w:val="00977ECE"/>
    <w:rsid w:val="00985066"/>
    <w:rsid w:val="00990570"/>
    <w:rsid w:val="0099440E"/>
    <w:rsid w:val="00994666"/>
    <w:rsid w:val="009965F7"/>
    <w:rsid w:val="00996D81"/>
    <w:rsid w:val="00997F01"/>
    <w:rsid w:val="009A39B3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30C42"/>
    <w:rsid w:val="00A36828"/>
    <w:rsid w:val="00A40389"/>
    <w:rsid w:val="00A4182B"/>
    <w:rsid w:val="00A51D24"/>
    <w:rsid w:val="00A56464"/>
    <w:rsid w:val="00A674FE"/>
    <w:rsid w:val="00A76CC5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E408D"/>
    <w:rsid w:val="00AE5EFF"/>
    <w:rsid w:val="00AE6123"/>
    <w:rsid w:val="00AF4A7C"/>
    <w:rsid w:val="00B00457"/>
    <w:rsid w:val="00B05A48"/>
    <w:rsid w:val="00B05F38"/>
    <w:rsid w:val="00B0746B"/>
    <w:rsid w:val="00B11588"/>
    <w:rsid w:val="00B12451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3955"/>
    <w:rsid w:val="00B446A5"/>
    <w:rsid w:val="00B46464"/>
    <w:rsid w:val="00B53717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22A7"/>
    <w:rsid w:val="00BF389E"/>
    <w:rsid w:val="00BF6983"/>
    <w:rsid w:val="00C019E2"/>
    <w:rsid w:val="00C0464E"/>
    <w:rsid w:val="00C061CE"/>
    <w:rsid w:val="00C0631C"/>
    <w:rsid w:val="00C14032"/>
    <w:rsid w:val="00C20756"/>
    <w:rsid w:val="00C21CA0"/>
    <w:rsid w:val="00C22274"/>
    <w:rsid w:val="00C25114"/>
    <w:rsid w:val="00C252C0"/>
    <w:rsid w:val="00C26898"/>
    <w:rsid w:val="00C27AFE"/>
    <w:rsid w:val="00C30D92"/>
    <w:rsid w:val="00C35F73"/>
    <w:rsid w:val="00C422C2"/>
    <w:rsid w:val="00C47A92"/>
    <w:rsid w:val="00C52E4C"/>
    <w:rsid w:val="00C56E3E"/>
    <w:rsid w:val="00C64B34"/>
    <w:rsid w:val="00C65379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C49AA"/>
    <w:rsid w:val="00CC7DDA"/>
    <w:rsid w:val="00CD35F6"/>
    <w:rsid w:val="00CD78C4"/>
    <w:rsid w:val="00CE34C0"/>
    <w:rsid w:val="00CF03E8"/>
    <w:rsid w:val="00D00CF3"/>
    <w:rsid w:val="00D044FD"/>
    <w:rsid w:val="00D076A0"/>
    <w:rsid w:val="00D1004D"/>
    <w:rsid w:val="00D12F16"/>
    <w:rsid w:val="00D136DF"/>
    <w:rsid w:val="00D15D32"/>
    <w:rsid w:val="00D213D3"/>
    <w:rsid w:val="00D375C9"/>
    <w:rsid w:val="00D42ECB"/>
    <w:rsid w:val="00D43093"/>
    <w:rsid w:val="00D44099"/>
    <w:rsid w:val="00D54716"/>
    <w:rsid w:val="00D61587"/>
    <w:rsid w:val="00D631BC"/>
    <w:rsid w:val="00D64048"/>
    <w:rsid w:val="00D6474A"/>
    <w:rsid w:val="00D65F28"/>
    <w:rsid w:val="00D7128B"/>
    <w:rsid w:val="00D755FC"/>
    <w:rsid w:val="00D7754F"/>
    <w:rsid w:val="00D80868"/>
    <w:rsid w:val="00D8389E"/>
    <w:rsid w:val="00D874B5"/>
    <w:rsid w:val="00D90798"/>
    <w:rsid w:val="00D92DDF"/>
    <w:rsid w:val="00D95AC2"/>
    <w:rsid w:val="00D96CA6"/>
    <w:rsid w:val="00D97A9A"/>
    <w:rsid w:val="00DA058B"/>
    <w:rsid w:val="00DA6B6D"/>
    <w:rsid w:val="00DA7600"/>
    <w:rsid w:val="00DA7662"/>
    <w:rsid w:val="00DB2D4B"/>
    <w:rsid w:val="00DB4964"/>
    <w:rsid w:val="00DB5DB3"/>
    <w:rsid w:val="00DB7C05"/>
    <w:rsid w:val="00DC7EDD"/>
    <w:rsid w:val="00DD567B"/>
    <w:rsid w:val="00DD5896"/>
    <w:rsid w:val="00DD62F5"/>
    <w:rsid w:val="00DD69A6"/>
    <w:rsid w:val="00DD778D"/>
    <w:rsid w:val="00DE1D54"/>
    <w:rsid w:val="00DE1D81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439AF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1A1C"/>
    <w:rsid w:val="00E82497"/>
    <w:rsid w:val="00E839A6"/>
    <w:rsid w:val="00E867B0"/>
    <w:rsid w:val="00E86DEA"/>
    <w:rsid w:val="00E878F3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5B5E"/>
    <w:rsid w:val="00EC6EEF"/>
    <w:rsid w:val="00ED1BD7"/>
    <w:rsid w:val="00ED2591"/>
    <w:rsid w:val="00EE68C4"/>
    <w:rsid w:val="00EF0275"/>
    <w:rsid w:val="00EF043B"/>
    <w:rsid w:val="00EF6207"/>
    <w:rsid w:val="00EF7CBB"/>
    <w:rsid w:val="00F008FA"/>
    <w:rsid w:val="00F01534"/>
    <w:rsid w:val="00F0387D"/>
    <w:rsid w:val="00F113BC"/>
    <w:rsid w:val="00F16BEF"/>
    <w:rsid w:val="00F22853"/>
    <w:rsid w:val="00F2344F"/>
    <w:rsid w:val="00F27FD8"/>
    <w:rsid w:val="00F36A4C"/>
    <w:rsid w:val="00F40F75"/>
    <w:rsid w:val="00F41D2F"/>
    <w:rsid w:val="00F42197"/>
    <w:rsid w:val="00F4539C"/>
    <w:rsid w:val="00F46623"/>
    <w:rsid w:val="00F46DF0"/>
    <w:rsid w:val="00F514A8"/>
    <w:rsid w:val="00F520A7"/>
    <w:rsid w:val="00F6134E"/>
    <w:rsid w:val="00F65350"/>
    <w:rsid w:val="00F66831"/>
    <w:rsid w:val="00F67144"/>
    <w:rsid w:val="00F71863"/>
    <w:rsid w:val="00F73569"/>
    <w:rsid w:val="00F764C1"/>
    <w:rsid w:val="00F76841"/>
    <w:rsid w:val="00F77087"/>
    <w:rsid w:val="00F77E32"/>
    <w:rsid w:val="00F80168"/>
    <w:rsid w:val="00F81096"/>
    <w:rsid w:val="00F849AE"/>
    <w:rsid w:val="00F851C2"/>
    <w:rsid w:val="00FA6C64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F32E9"/>
    <w:rsid w:val="00FF4ADE"/>
    <w:rsid w:val="00FF5488"/>
    <w:rsid w:val="00FF69E7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C8FD3"/>
  <w15:docId w15:val="{56DF0702-0F53-475F-9030-AD4963C2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0389-E416-48CC-AB14-837ACED5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柿木 穀</dc:creator>
  <cp:keywords/>
  <dc:description/>
  <cp:lastModifiedBy>高橋　政行</cp:lastModifiedBy>
  <cp:revision>6</cp:revision>
  <cp:lastPrinted>2021-03-02T02:12:00Z</cp:lastPrinted>
  <dcterms:created xsi:type="dcterms:W3CDTF">2025-02-06T23:33:00Z</dcterms:created>
  <dcterms:modified xsi:type="dcterms:W3CDTF">2025-04-01T04:35:00Z</dcterms:modified>
</cp:coreProperties>
</file>